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9D" w:rsidRDefault="00AC669D" w:rsidP="002F3406">
      <w:pPr>
        <w:tabs>
          <w:tab w:val="left" w:pos="6645"/>
        </w:tabs>
        <w:jc w:val="both"/>
        <w:rPr>
          <w:sz w:val="24"/>
          <w:szCs w:val="28"/>
        </w:rPr>
      </w:pPr>
      <w:bookmarkStart w:id="0" w:name="_GoBack"/>
      <w:bookmarkEnd w:id="0"/>
    </w:p>
    <w:p w:rsidR="002311E3" w:rsidRDefault="002311E3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A84216" w:rsidRDefault="00A84216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AD51C2" w:rsidRDefault="00AD51C2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97375C" w:rsidRDefault="00AD51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311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623D1E">
        <w:rPr>
          <w:rFonts w:ascii="Times New Roman" w:hAnsi="Times New Roman"/>
          <w:sz w:val="24"/>
          <w:szCs w:val="24"/>
        </w:rPr>
        <w:t>T</w:t>
      </w:r>
      <w:r w:rsidR="00623D1E"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25AB">
        <w:rPr>
          <w:rFonts w:ascii="Times New Roman" w:hAnsi="Times New Roman"/>
          <w:sz w:val="24"/>
          <w:szCs w:val="24"/>
        </w:rPr>
        <w:t>1</w:t>
      </w:r>
      <w:r w:rsidR="00F40EDD">
        <w:rPr>
          <w:rFonts w:ascii="Times New Roman" w:hAnsi="Times New Roman"/>
          <w:sz w:val="24"/>
          <w:szCs w:val="24"/>
        </w:rPr>
        <w:t>9</w:t>
      </w:r>
      <w:r w:rsidR="00CF25A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 de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F9491C">
        <w:rPr>
          <w:rFonts w:ascii="Times New Roman" w:hAnsi="Times New Roman"/>
          <w:sz w:val="24"/>
          <w:szCs w:val="24"/>
        </w:rPr>
        <w:t>Ju</w:t>
      </w:r>
      <w:r w:rsidR="00CF25AB">
        <w:rPr>
          <w:rFonts w:ascii="Times New Roman" w:hAnsi="Times New Roman"/>
          <w:sz w:val="24"/>
          <w:szCs w:val="24"/>
        </w:rPr>
        <w:t>l</w:t>
      </w:r>
      <w:r w:rsidR="00F9491C">
        <w:rPr>
          <w:rFonts w:ascii="Times New Roman" w:hAnsi="Times New Roman"/>
          <w:sz w:val="24"/>
          <w:szCs w:val="24"/>
        </w:rPr>
        <w:t xml:space="preserve">io </w:t>
      </w:r>
      <w:r w:rsidR="00725E90">
        <w:rPr>
          <w:rFonts w:ascii="Times New Roman" w:hAnsi="Times New Roman"/>
          <w:sz w:val="24"/>
          <w:szCs w:val="24"/>
        </w:rPr>
        <w:t xml:space="preserve"> </w:t>
      </w:r>
      <w:r w:rsidR="009070E5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725E90">
        <w:rPr>
          <w:rFonts w:ascii="Times New Roman" w:hAnsi="Times New Roman"/>
          <w:sz w:val="24"/>
          <w:szCs w:val="24"/>
        </w:rPr>
        <w:t>2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F9491C">
        <w:rPr>
          <w:rFonts w:ascii="Times New Roman" w:hAnsi="Times New Roman"/>
          <w:b/>
          <w:sz w:val="24"/>
          <w:szCs w:val="24"/>
        </w:rPr>
        <w:t>1</w:t>
      </w:r>
      <w:r w:rsidR="00F40EDD">
        <w:rPr>
          <w:rFonts w:ascii="Times New Roman" w:hAnsi="Times New Roman"/>
          <w:b/>
          <w:sz w:val="24"/>
          <w:szCs w:val="24"/>
        </w:rPr>
        <w:t>410</w:t>
      </w:r>
      <w:r w:rsidR="00402ABC">
        <w:rPr>
          <w:rFonts w:ascii="Times New Roman" w:hAnsi="Times New Roman"/>
          <w:b/>
          <w:sz w:val="24"/>
          <w:szCs w:val="24"/>
        </w:rPr>
        <w:t>/202</w:t>
      </w:r>
      <w:r w:rsidR="00725E90">
        <w:rPr>
          <w:rFonts w:ascii="Times New Roman" w:hAnsi="Times New Roman"/>
          <w:b/>
          <w:sz w:val="24"/>
          <w:szCs w:val="24"/>
        </w:rPr>
        <w:t>2</w:t>
      </w:r>
    </w:p>
    <w:p w:rsidR="002311E3" w:rsidRDefault="002311E3" w:rsidP="00D4503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B5E4C" w:rsidRPr="003B5E4C" w:rsidRDefault="00623D1E" w:rsidP="003B5E4C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</w:t>
      </w:r>
      <w:r w:rsidR="003B5E4C" w:rsidRPr="003B5E4C">
        <w:rPr>
          <w:rFonts w:ascii="Times New Roman" w:hAnsi="Times New Roman"/>
          <w:sz w:val="24"/>
          <w:szCs w:val="24"/>
          <w:lang w:val="es-MX"/>
        </w:rPr>
        <w:t xml:space="preserve">La solicitud de la </w:t>
      </w:r>
      <w:proofErr w:type="gramStart"/>
      <w:r w:rsidR="003B5E4C" w:rsidRPr="003B5E4C">
        <w:rPr>
          <w:rFonts w:ascii="Times New Roman" w:hAnsi="Times New Roman"/>
          <w:sz w:val="24"/>
          <w:szCs w:val="24"/>
          <w:lang w:val="es-MX"/>
        </w:rPr>
        <w:t>Dirección  General</w:t>
      </w:r>
      <w:proofErr w:type="gramEnd"/>
      <w:r w:rsidR="003B5E4C" w:rsidRPr="003B5E4C">
        <w:rPr>
          <w:rFonts w:ascii="Times New Roman" w:hAnsi="Times New Roman"/>
          <w:sz w:val="24"/>
          <w:szCs w:val="24"/>
          <w:lang w:val="es-MX"/>
        </w:rPr>
        <w:t xml:space="preserve"> de Obras  en cuanto a la necesidad de realizar las siguientes construcciones en el Cementerio de la ciudad de Tacuarembó, según recaudos gráficos adjuntos:--------------------------------------------------------------1.- Construcción de 7 módulos simples de urnarios, con capacidad para 24 urnas cada uno (168 total) y 3 módulos de 7 niveles a ubicarse según plano de ubicación de construcciones adjunto: U001 en parte vieja del Cementerio. ----------------------------2.- Construcciones de 62 nichos según el siguiente detalle a ubicarse según plano de ubicación de construcciones adjunto U001 en parte vieja del Cementerio: 2 módulos de Nichos = 7 x 4 niveles – total 24x2: 56 </w:t>
      </w:r>
      <w:proofErr w:type="gramStart"/>
      <w:r w:rsidR="003B5E4C" w:rsidRPr="003B5E4C">
        <w:rPr>
          <w:rFonts w:ascii="Times New Roman" w:hAnsi="Times New Roman"/>
          <w:sz w:val="24"/>
          <w:szCs w:val="24"/>
          <w:lang w:val="es-MX"/>
        </w:rPr>
        <w:t>unidades  (</w:t>
      </w:r>
      <w:proofErr w:type="gramEnd"/>
      <w:r w:rsidR="003B5E4C" w:rsidRPr="003B5E4C">
        <w:rPr>
          <w:rFonts w:ascii="Times New Roman" w:hAnsi="Times New Roman"/>
          <w:sz w:val="24"/>
          <w:szCs w:val="24"/>
          <w:lang w:val="es-MX"/>
        </w:rPr>
        <w:t>en la parte vieja del Cementerio).-1 módulo de Nichos tipo 02 = 2 x 3  niveles – total 6 unidades (junto al Sector A).    Como complemento de los recaudos gráficos, se utilizará la presente memoria constructiva particular y la Memoria Constructiva General del MTOP, o cualquier otra memoria pública de la misma jerarquía (Expte. 1647/2022</w:t>
      </w:r>
      <w:proofErr w:type="gramStart"/>
      <w:r w:rsidR="003B5E4C" w:rsidRPr="003B5E4C">
        <w:rPr>
          <w:rFonts w:ascii="Times New Roman" w:hAnsi="Times New Roman"/>
          <w:sz w:val="24"/>
          <w:szCs w:val="24"/>
          <w:lang w:val="es-MX"/>
        </w:rPr>
        <w:t>).-------------------------------</w:t>
      </w:r>
      <w:proofErr w:type="gramEnd"/>
    </w:p>
    <w:p w:rsidR="0097375C" w:rsidRDefault="002D7842" w:rsidP="002D78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SULTANDO</w:t>
      </w:r>
      <w:r w:rsidR="00623D1E"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="00623D1E" w:rsidRPr="009D2825">
        <w:rPr>
          <w:rFonts w:ascii="Times New Roman" w:hAnsi="Times New Roman"/>
          <w:b/>
          <w:sz w:val="24"/>
          <w:szCs w:val="24"/>
        </w:rPr>
        <w:t>a)</w:t>
      </w:r>
      <w:r w:rsidR="00623D1E" w:rsidRPr="009D2825">
        <w:rPr>
          <w:rFonts w:ascii="Times New Roman" w:hAnsi="Times New Roman"/>
          <w:sz w:val="24"/>
          <w:szCs w:val="24"/>
        </w:rPr>
        <w:t xml:space="preserve"> Que </w:t>
      </w:r>
      <w:r w:rsidR="00623D1E">
        <w:rPr>
          <w:rFonts w:ascii="Times New Roman" w:hAnsi="Times New Roman"/>
          <w:sz w:val="24"/>
          <w:szCs w:val="24"/>
        </w:rPr>
        <w:t xml:space="preserve">según </w:t>
      </w:r>
      <w:r w:rsidR="00623D1E" w:rsidRPr="009D2825">
        <w:rPr>
          <w:rFonts w:ascii="Times New Roman" w:hAnsi="Times New Roman"/>
          <w:sz w:val="24"/>
          <w:szCs w:val="24"/>
        </w:rPr>
        <w:t xml:space="preserve">Resolución </w:t>
      </w:r>
      <w:r w:rsidR="00623D1E">
        <w:rPr>
          <w:rFonts w:ascii="Times New Roman" w:hAnsi="Times New Roman"/>
          <w:sz w:val="24"/>
          <w:szCs w:val="24"/>
        </w:rPr>
        <w:t xml:space="preserve">Nº </w:t>
      </w:r>
      <w:r w:rsidR="00D45031">
        <w:rPr>
          <w:rFonts w:ascii="Times New Roman" w:hAnsi="Times New Roman"/>
          <w:sz w:val="24"/>
          <w:szCs w:val="24"/>
        </w:rPr>
        <w:t>10</w:t>
      </w:r>
      <w:r w:rsidR="00254D6F">
        <w:rPr>
          <w:rFonts w:ascii="Times New Roman" w:hAnsi="Times New Roman"/>
          <w:sz w:val="24"/>
          <w:szCs w:val="24"/>
        </w:rPr>
        <w:t>71</w:t>
      </w:r>
      <w:r w:rsidR="00402ABC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254D6F">
        <w:rPr>
          <w:rFonts w:ascii="Times New Roman" w:hAnsi="Times New Roman"/>
          <w:sz w:val="24"/>
          <w:szCs w:val="24"/>
        </w:rPr>
        <w:t>6</w:t>
      </w:r>
      <w:r w:rsidR="00D45031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de </w:t>
      </w:r>
      <w:r w:rsidR="00D45031">
        <w:rPr>
          <w:rFonts w:ascii="Times New Roman" w:hAnsi="Times New Roman"/>
          <w:sz w:val="24"/>
          <w:szCs w:val="24"/>
        </w:rPr>
        <w:t xml:space="preserve">Junio </w:t>
      </w:r>
      <w:r w:rsidR="00816C1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55164C">
        <w:rPr>
          <w:rFonts w:ascii="Times New Roman" w:hAnsi="Times New Roman"/>
          <w:sz w:val="24"/>
          <w:szCs w:val="24"/>
        </w:rPr>
        <w:t xml:space="preserve">necesidad, </w:t>
      </w:r>
      <w:r w:rsidR="00623D1E" w:rsidRPr="009D2825">
        <w:rPr>
          <w:rFonts w:ascii="Times New Roman" w:hAnsi="Times New Roman"/>
          <w:sz w:val="24"/>
          <w:szCs w:val="24"/>
        </w:rPr>
        <w:t>habiéndose pronunciado-oportunamente- la Comisión Asesora de</w:t>
      </w:r>
      <w:r w:rsidR="00CC67E8">
        <w:rPr>
          <w:rFonts w:ascii="Times New Roman" w:hAnsi="Times New Roman"/>
          <w:sz w:val="24"/>
          <w:szCs w:val="24"/>
        </w:rPr>
        <w:t xml:space="preserve"> Adjudicaciones</w:t>
      </w:r>
      <w:r w:rsidR="00254D6F">
        <w:rPr>
          <w:rFonts w:ascii="Times New Roman" w:hAnsi="Times New Roman"/>
          <w:sz w:val="24"/>
          <w:szCs w:val="24"/>
        </w:rPr>
        <w:t xml:space="preserve"> (Fs. 100 y 101)</w:t>
      </w:r>
      <w:r w:rsidR="00D45031">
        <w:rPr>
          <w:rFonts w:ascii="Times New Roman" w:hAnsi="Times New Roman"/>
          <w:sz w:val="24"/>
          <w:szCs w:val="24"/>
        </w:rPr>
        <w:t>.---</w:t>
      </w:r>
      <w:r w:rsidR="00775116">
        <w:rPr>
          <w:rFonts w:ascii="Times New Roman" w:hAnsi="Times New Roman"/>
          <w:sz w:val="24"/>
          <w:szCs w:val="24"/>
        </w:rPr>
        <w:t>------------</w:t>
      </w:r>
    </w:p>
    <w:p w:rsidR="0097375C" w:rsidRPr="00F1683D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  <w:lang w:val="es-UY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>Que al llamado se present</w:t>
      </w:r>
      <w:r w:rsidR="00775116">
        <w:rPr>
          <w:rFonts w:ascii="Times New Roman" w:hAnsi="Times New Roman"/>
          <w:sz w:val="24"/>
          <w:szCs w:val="24"/>
        </w:rPr>
        <w:t xml:space="preserve">aron </w:t>
      </w:r>
      <w:r w:rsidR="00B34028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775116">
        <w:rPr>
          <w:rFonts w:ascii="Times New Roman" w:hAnsi="Times New Roman"/>
          <w:sz w:val="24"/>
          <w:szCs w:val="24"/>
        </w:rPr>
        <w:t>s</w:t>
      </w:r>
      <w:r w:rsidR="00CF59FA">
        <w:rPr>
          <w:rFonts w:ascii="Times New Roman" w:hAnsi="Times New Roman"/>
          <w:sz w:val="24"/>
          <w:szCs w:val="24"/>
        </w:rPr>
        <w:t xml:space="preserve"> </w:t>
      </w:r>
      <w:r w:rsidR="00254D6F">
        <w:rPr>
          <w:rFonts w:ascii="Times New Roman" w:hAnsi="Times New Roman"/>
          <w:sz w:val="24"/>
          <w:szCs w:val="24"/>
        </w:rPr>
        <w:t>2</w:t>
      </w:r>
      <w:r w:rsidR="00775116">
        <w:rPr>
          <w:rFonts w:ascii="Times New Roman" w:hAnsi="Times New Roman"/>
          <w:sz w:val="24"/>
          <w:szCs w:val="24"/>
        </w:rPr>
        <w:t xml:space="preserve"> (</w:t>
      </w:r>
      <w:r w:rsidR="00254D6F">
        <w:rPr>
          <w:rFonts w:ascii="Times New Roman" w:hAnsi="Times New Roman"/>
          <w:sz w:val="24"/>
          <w:szCs w:val="24"/>
        </w:rPr>
        <w:t>dos</w:t>
      </w:r>
      <w:r w:rsidR="00775116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775116">
        <w:rPr>
          <w:rFonts w:ascii="Times New Roman" w:hAnsi="Times New Roman"/>
          <w:sz w:val="24"/>
          <w:szCs w:val="24"/>
        </w:rPr>
        <w:t xml:space="preserve">ofertas </w:t>
      </w:r>
      <w:r w:rsidRPr="009D2825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254D6F">
        <w:rPr>
          <w:rFonts w:ascii="Times New Roman" w:hAnsi="Times New Roman"/>
          <w:b/>
          <w:sz w:val="24"/>
          <w:szCs w:val="24"/>
        </w:rPr>
        <w:t>MARTINEZ VAZ JOAQUIN AUGUSTO</w:t>
      </w:r>
      <w:r w:rsidR="00ED1CB6">
        <w:rPr>
          <w:rFonts w:ascii="Times New Roman" w:hAnsi="Times New Roman"/>
          <w:b/>
          <w:sz w:val="24"/>
          <w:szCs w:val="24"/>
        </w:rPr>
        <w:t>”</w:t>
      </w:r>
      <w:r w:rsidR="00254D6F">
        <w:rPr>
          <w:rFonts w:ascii="Times New Roman" w:hAnsi="Times New Roman"/>
          <w:b/>
          <w:sz w:val="24"/>
          <w:szCs w:val="24"/>
        </w:rPr>
        <w:t xml:space="preserve"> </w:t>
      </w:r>
      <w:r w:rsidR="00775116">
        <w:rPr>
          <w:rFonts w:ascii="Times New Roman" w:hAnsi="Times New Roman"/>
          <w:b/>
          <w:sz w:val="24"/>
          <w:szCs w:val="24"/>
        </w:rPr>
        <w:t>y “</w:t>
      </w:r>
      <w:r w:rsidR="00254D6F">
        <w:rPr>
          <w:rFonts w:ascii="Times New Roman" w:hAnsi="Times New Roman"/>
          <w:b/>
          <w:sz w:val="24"/>
          <w:szCs w:val="24"/>
        </w:rPr>
        <w:t>AMARAL RODRIGUEZ PABLO RICHAR</w:t>
      </w:r>
      <w:r w:rsidR="00775116">
        <w:rPr>
          <w:rFonts w:ascii="Times New Roman" w:hAnsi="Times New Roman"/>
          <w:b/>
          <w:sz w:val="24"/>
          <w:szCs w:val="24"/>
        </w:rPr>
        <w:t>”.</w:t>
      </w:r>
      <w:r w:rsidR="00ED1CB6">
        <w:rPr>
          <w:rFonts w:ascii="Times New Roman" w:hAnsi="Times New Roman"/>
          <w:b/>
          <w:sz w:val="24"/>
          <w:szCs w:val="24"/>
        </w:rPr>
        <w:t>-</w:t>
      </w:r>
      <w:r w:rsidR="00775116">
        <w:rPr>
          <w:rFonts w:ascii="Times New Roman" w:hAnsi="Times New Roman"/>
          <w:b/>
          <w:sz w:val="24"/>
          <w:szCs w:val="24"/>
        </w:rPr>
        <w:t>--</w:t>
      </w:r>
      <w:r w:rsidR="00254D6F">
        <w:rPr>
          <w:rFonts w:ascii="Times New Roman" w:hAnsi="Times New Roman"/>
          <w:b/>
          <w:sz w:val="24"/>
          <w:szCs w:val="24"/>
        </w:rPr>
        <w:t>-------------</w:t>
      </w:r>
      <w:r w:rsidR="00B4756D">
        <w:rPr>
          <w:rFonts w:ascii="Times New Roman" w:hAnsi="Times New Roman"/>
          <w:b/>
          <w:sz w:val="24"/>
          <w:szCs w:val="24"/>
        </w:rPr>
        <w:t>--</w:t>
      </w:r>
      <w:r w:rsidR="002D7842">
        <w:rPr>
          <w:rFonts w:ascii="Times New Roman" w:hAnsi="Times New Roman"/>
          <w:b/>
          <w:sz w:val="24"/>
          <w:szCs w:val="24"/>
        </w:rPr>
        <w:t>---------------------</w:t>
      </w:r>
      <w:r w:rsidR="00B4756D">
        <w:rPr>
          <w:rFonts w:ascii="Times New Roman" w:hAnsi="Times New Roman"/>
          <w:b/>
          <w:sz w:val="24"/>
          <w:szCs w:val="24"/>
        </w:rPr>
        <w:t>---</w:t>
      </w:r>
      <w:r w:rsidR="00ED1CB6">
        <w:rPr>
          <w:rFonts w:ascii="Times New Roman" w:hAnsi="Times New Roman"/>
          <w:b/>
          <w:sz w:val="24"/>
          <w:szCs w:val="24"/>
        </w:rPr>
        <w:t>-----------</w:t>
      </w:r>
      <w:r w:rsidR="00CF59FA">
        <w:rPr>
          <w:rFonts w:ascii="Times New Roman" w:hAnsi="Times New Roman"/>
          <w:b/>
          <w:sz w:val="24"/>
          <w:szCs w:val="24"/>
        </w:rPr>
        <w:t>-</w:t>
      </w:r>
      <w:r w:rsidR="008C20DD" w:rsidRPr="00F1683D">
        <w:rPr>
          <w:rFonts w:ascii="Times New Roman" w:hAnsi="Times New Roman"/>
          <w:sz w:val="24"/>
          <w:szCs w:val="24"/>
          <w:lang w:val="es-UY"/>
        </w:rPr>
        <w:t>--</w:t>
      </w:r>
      <w:r w:rsidR="00057C78" w:rsidRPr="00F1683D">
        <w:rPr>
          <w:rFonts w:ascii="Times New Roman" w:hAnsi="Times New Roman"/>
          <w:sz w:val="24"/>
          <w:szCs w:val="24"/>
          <w:lang w:val="es-UY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05CF0" w:rsidRDefault="00180CDB" w:rsidP="00B05CF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934E0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34E09" w:rsidRPr="00934E09">
        <w:rPr>
          <w:rFonts w:ascii="Times New Roman" w:hAnsi="Times New Roman"/>
          <w:sz w:val="24"/>
          <w:szCs w:val="24"/>
        </w:rPr>
        <w:t xml:space="preserve">Que </w:t>
      </w:r>
      <w:r w:rsidR="00B23897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>debe</w:t>
      </w:r>
      <w:proofErr w:type="gramEnd"/>
      <w:r w:rsidR="00B05CF0">
        <w:rPr>
          <w:rFonts w:ascii="Times New Roman" w:hAnsi="Times New Roman"/>
          <w:sz w:val="24"/>
          <w:szCs w:val="24"/>
        </w:rPr>
        <w:t xml:space="preserve"> adjudicarse a la</w:t>
      </w:r>
      <w:r w:rsidR="007C6663">
        <w:rPr>
          <w:rFonts w:ascii="Times New Roman" w:hAnsi="Times New Roman"/>
          <w:sz w:val="24"/>
          <w:szCs w:val="24"/>
        </w:rPr>
        <w:t>s</w:t>
      </w:r>
      <w:r w:rsidR="00B05CF0">
        <w:rPr>
          <w:rFonts w:ascii="Times New Roman" w:hAnsi="Times New Roman"/>
          <w:sz w:val="24"/>
          <w:szCs w:val="24"/>
        </w:rPr>
        <w:t xml:space="preserve"> oferta</w:t>
      </w:r>
      <w:r w:rsidR="007C6663">
        <w:rPr>
          <w:rFonts w:ascii="Times New Roman" w:hAnsi="Times New Roman"/>
          <w:sz w:val="24"/>
          <w:szCs w:val="24"/>
        </w:rPr>
        <w:t>s</w:t>
      </w:r>
      <w:r w:rsidR="00B05CF0">
        <w:rPr>
          <w:rFonts w:ascii="Times New Roman" w:hAnsi="Times New Roman"/>
          <w:sz w:val="24"/>
          <w:szCs w:val="24"/>
        </w:rPr>
        <w:t xml:space="preserve"> presentada</w:t>
      </w:r>
      <w:r w:rsidR="007C6663">
        <w:rPr>
          <w:rFonts w:ascii="Times New Roman" w:hAnsi="Times New Roman"/>
          <w:sz w:val="24"/>
          <w:szCs w:val="24"/>
        </w:rPr>
        <w:t>s</w:t>
      </w:r>
      <w:r w:rsidR="00B05CF0">
        <w:rPr>
          <w:rFonts w:ascii="Times New Roman" w:hAnsi="Times New Roman"/>
          <w:sz w:val="24"/>
          <w:szCs w:val="24"/>
        </w:rPr>
        <w:t xml:space="preserve"> </w:t>
      </w:r>
      <w:r w:rsidR="00775116">
        <w:rPr>
          <w:rFonts w:ascii="Times New Roman" w:hAnsi="Times New Roman"/>
          <w:sz w:val="24"/>
          <w:szCs w:val="24"/>
        </w:rPr>
        <w:t>m</w:t>
      </w:r>
      <w:r w:rsidR="007C6663">
        <w:rPr>
          <w:rFonts w:ascii="Times New Roman" w:hAnsi="Times New Roman"/>
          <w:sz w:val="24"/>
          <w:szCs w:val="24"/>
        </w:rPr>
        <w:t>á</w:t>
      </w:r>
      <w:r w:rsidR="00775116">
        <w:rPr>
          <w:rFonts w:ascii="Times New Roman" w:hAnsi="Times New Roman"/>
          <w:sz w:val="24"/>
          <w:szCs w:val="24"/>
        </w:rPr>
        <w:t>s conveniente</w:t>
      </w:r>
      <w:r w:rsidR="007C6663">
        <w:rPr>
          <w:rFonts w:ascii="Times New Roman" w:hAnsi="Times New Roman"/>
          <w:sz w:val="24"/>
          <w:szCs w:val="24"/>
        </w:rPr>
        <w:t>s</w:t>
      </w:r>
      <w:r w:rsidR="00775116">
        <w:rPr>
          <w:rFonts w:ascii="Times New Roman" w:hAnsi="Times New Roman"/>
          <w:sz w:val="24"/>
          <w:szCs w:val="24"/>
        </w:rPr>
        <w:t xml:space="preserve">, </w:t>
      </w:r>
      <w:r w:rsidR="00B4756D">
        <w:rPr>
          <w:rFonts w:ascii="Times New Roman" w:hAnsi="Times New Roman"/>
          <w:sz w:val="24"/>
          <w:szCs w:val="24"/>
        </w:rPr>
        <w:t xml:space="preserve">según </w:t>
      </w:r>
      <w:r w:rsidR="00B05CF0">
        <w:rPr>
          <w:rFonts w:ascii="Times New Roman" w:hAnsi="Times New Roman"/>
          <w:sz w:val="24"/>
          <w:szCs w:val="24"/>
        </w:rPr>
        <w:t xml:space="preserve"> informe</w:t>
      </w:r>
      <w:r w:rsidR="007C6663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 xml:space="preserve"> de</w:t>
      </w:r>
      <w:r w:rsidR="001D07FB">
        <w:rPr>
          <w:rFonts w:ascii="Times New Roman" w:hAnsi="Times New Roman"/>
          <w:sz w:val="24"/>
          <w:szCs w:val="24"/>
        </w:rPr>
        <w:t>l</w:t>
      </w:r>
      <w:r w:rsidR="00254D6F">
        <w:rPr>
          <w:rFonts w:ascii="Times New Roman" w:hAnsi="Times New Roman"/>
          <w:sz w:val="24"/>
          <w:szCs w:val="24"/>
        </w:rPr>
        <w:t xml:space="preserve">  Director General de Obras </w:t>
      </w:r>
      <w:r w:rsidR="001D07FB">
        <w:rPr>
          <w:rFonts w:ascii="Times New Roman" w:hAnsi="Times New Roman"/>
          <w:sz w:val="24"/>
          <w:szCs w:val="24"/>
        </w:rPr>
        <w:t xml:space="preserve"> y </w:t>
      </w:r>
      <w:r w:rsidR="00254D6F">
        <w:rPr>
          <w:rFonts w:ascii="Times New Roman" w:hAnsi="Times New Roman"/>
          <w:sz w:val="24"/>
          <w:szCs w:val="24"/>
        </w:rPr>
        <w:t>de</w:t>
      </w:r>
      <w:r w:rsidR="007C6663">
        <w:rPr>
          <w:rFonts w:ascii="Times New Roman" w:hAnsi="Times New Roman"/>
          <w:sz w:val="24"/>
          <w:szCs w:val="24"/>
        </w:rPr>
        <w:t xml:space="preserve"> </w:t>
      </w:r>
      <w:r w:rsidR="002D7842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 xml:space="preserve"> Comisión Asesora de Adjudicaciones</w:t>
      </w:r>
      <w:r w:rsidR="00507AD3">
        <w:rPr>
          <w:rFonts w:ascii="Times New Roman" w:hAnsi="Times New Roman"/>
          <w:sz w:val="24"/>
          <w:szCs w:val="24"/>
        </w:rPr>
        <w:t>.</w:t>
      </w:r>
      <w:r w:rsidR="00B05CF0">
        <w:rPr>
          <w:rFonts w:ascii="Times New Roman" w:hAnsi="Times New Roman"/>
          <w:b/>
          <w:sz w:val="24"/>
          <w:szCs w:val="24"/>
        </w:rPr>
        <w:t>-</w:t>
      </w:r>
      <w:r w:rsidR="007C6663">
        <w:rPr>
          <w:rFonts w:ascii="Times New Roman" w:hAnsi="Times New Roman"/>
          <w:b/>
          <w:sz w:val="24"/>
          <w:szCs w:val="24"/>
        </w:rPr>
        <w:t>-</w:t>
      </w:r>
      <w:r w:rsidR="001D07FB">
        <w:rPr>
          <w:rFonts w:ascii="Times New Roman" w:hAnsi="Times New Roman"/>
          <w:b/>
          <w:sz w:val="24"/>
          <w:szCs w:val="24"/>
        </w:rPr>
        <w:t>-----</w:t>
      </w:r>
      <w:r w:rsidR="00254D6F">
        <w:rPr>
          <w:rFonts w:ascii="Times New Roman" w:hAnsi="Times New Roman"/>
          <w:b/>
          <w:sz w:val="24"/>
          <w:szCs w:val="24"/>
        </w:rPr>
        <w:t>-----------------------</w:t>
      </w:r>
      <w:r w:rsidR="001D07FB">
        <w:rPr>
          <w:rFonts w:ascii="Times New Roman" w:hAnsi="Times New Roman"/>
          <w:b/>
          <w:sz w:val="24"/>
          <w:szCs w:val="24"/>
        </w:rPr>
        <w:t>--------------------------------------</w:t>
      </w:r>
      <w:r w:rsidR="007C6663">
        <w:rPr>
          <w:rFonts w:ascii="Times New Roman" w:hAnsi="Times New Roman"/>
          <w:b/>
          <w:sz w:val="24"/>
          <w:szCs w:val="24"/>
        </w:rPr>
        <w:t>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3B5E4C" w:rsidRDefault="003B5E4C" w:rsidP="00AD51C2">
      <w:pPr>
        <w:jc w:val="both"/>
        <w:rPr>
          <w:rFonts w:ascii="Times New Roman" w:hAnsi="Times New Roman"/>
          <w:b/>
          <w:sz w:val="24"/>
          <w:szCs w:val="24"/>
        </w:rPr>
      </w:pPr>
    </w:p>
    <w:p w:rsidR="003B5E4C" w:rsidRDefault="003B5E4C" w:rsidP="00AD51C2">
      <w:pPr>
        <w:jc w:val="both"/>
        <w:rPr>
          <w:rFonts w:ascii="Times New Roman" w:hAnsi="Times New Roman"/>
          <w:b/>
          <w:sz w:val="24"/>
          <w:szCs w:val="24"/>
        </w:rPr>
      </w:pPr>
    </w:p>
    <w:p w:rsidR="003B5E4C" w:rsidRDefault="003B5E4C" w:rsidP="00AD51C2">
      <w:pPr>
        <w:jc w:val="both"/>
        <w:rPr>
          <w:rFonts w:ascii="Times New Roman" w:hAnsi="Times New Roman"/>
          <w:b/>
          <w:sz w:val="24"/>
          <w:szCs w:val="24"/>
        </w:rPr>
      </w:pPr>
    </w:p>
    <w:p w:rsidR="003B5E4C" w:rsidRDefault="003B5E4C" w:rsidP="00AD51C2">
      <w:pPr>
        <w:jc w:val="both"/>
        <w:rPr>
          <w:rFonts w:ascii="Times New Roman" w:hAnsi="Times New Roman"/>
          <w:b/>
          <w:sz w:val="24"/>
          <w:szCs w:val="24"/>
        </w:rPr>
      </w:pPr>
    </w:p>
    <w:p w:rsidR="003B5E4C" w:rsidRDefault="003B5E4C" w:rsidP="00AD51C2">
      <w:pPr>
        <w:jc w:val="both"/>
        <w:rPr>
          <w:rFonts w:ascii="Times New Roman" w:hAnsi="Times New Roman"/>
          <w:b/>
          <w:sz w:val="24"/>
          <w:szCs w:val="24"/>
        </w:rPr>
      </w:pPr>
    </w:p>
    <w:p w:rsidR="00AD51C2" w:rsidRPr="00ED1CB6" w:rsidRDefault="00623D1E" w:rsidP="00AD51C2">
      <w:pPr>
        <w:jc w:val="both"/>
        <w:rPr>
          <w:rFonts w:ascii="Times New Roman" w:hAnsi="Times New Roman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B770EB">
        <w:rPr>
          <w:rFonts w:ascii="Times New Roman" w:hAnsi="Times New Roman"/>
          <w:sz w:val="24"/>
          <w:szCs w:val="24"/>
        </w:rPr>
        <w:t xml:space="preserve">Adjudicar a la Empresa </w:t>
      </w:r>
      <w:r w:rsidR="00B770EB">
        <w:rPr>
          <w:rFonts w:ascii="Times New Roman" w:hAnsi="Times New Roman"/>
          <w:b/>
          <w:sz w:val="24"/>
          <w:szCs w:val="24"/>
        </w:rPr>
        <w:t>“</w:t>
      </w:r>
      <w:r w:rsidR="0004704B">
        <w:rPr>
          <w:rFonts w:ascii="Times New Roman" w:hAnsi="Times New Roman"/>
          <w:b/>
          <w:sz w:val="24"/>
          <w:szCs w:val="24"/>
        </w:rPr>
        <w:t>AMARAL RODRIGUEZ PABLO RICHAR</w:t>
      </w:r>
      <w:r w:rsidR="007C6663">
        <w:rPr>
          <w:rFonts w:ascii="Times New Roman" w:hAnsi="Times New Roman"/>
          <w:b/>
          <w:sz w:val="24"/>
          <w:szCs w:val="24"/>
        </w:rPr>
        <w:t>”</w:t>
      </w:r>
      <w:r w:rsidR="004E6EA7">
        <w:rPr>
          <w:rFonts w:ascii="Times New Roman" w:hAnsi="Times New Roman"/>
          <w:b/>
          <w:sz w:val="24"/>
          <w:szCs w:val="24"/>
        </w:rPr>
        <w:t xml:space="preserve">, </w:t>
      </w:r>
      <w:r w:rsidR="005A6B0E">
        <w:rPr>
          <w:rFonts w:ascii="Times New Roman" w:hAnsi="Times New Roman"/>
          <w:sz w:val="24"/>
          <w:szCs w:val="24"/>
          <w:lang w:val="es-MX"/>
        </w:rPr>
        <w:t>l</w:t>
      </w:r>
      <w:r w:rsidR="00B345A8">
        <w:rPr>
          <w:rFonts w:ascii="Times New Roman" w:hAnsi="Times New Roman"/>
          <w:sz w:val="24"/>
          <w:szCs w:val="24"/>
          <w:lang w:val="es-MX"/>
        </w:rPr>
        <w:t>a</w:t>
      </w:r>
      <w:r w:rsidR="005A6B0E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B345A8">
        <w:rPr>
          <w:rFonts w:ascii="Times New Roman" w:hAnsi="Times New Roman"/>
          <w:sz w:val="24"/>
          <w:szCs w:val="24"/>
          <w:lang w:val="es-MX"/>
        </w:rPr>
        <w:t xml:space="preserve">realización de </w:t>
      </w:r>
      <w:r w:rsidR="00B345A8" w:rsidRPr="003B5E4C">
        <w:rPr>
          <w:rFonts w:ascii="Times New Roman" w:hAnsi="Times New Roman"/>
          <w:sz w:val="24"/>
          <w:szCs w:val="24"/>
          <w:lang w:val="es-MX"/>
        </w:rPr>
        <w:t>las siguientes construcciones en el Cementerio de la ciudad de Tacuarembó, según recaudos gráficos adjuntos:</w:t>
      </w:r>
      <w:r w:rsidR="00B345A8">
        <w:rPr>
          <w:rFonts w:ascii="Times New Roman" w:hAnsi="Times New Roman"/>
          <w:sz w:val="24"/>
          <w:szCs w:val="24"/>
          <w:lang w:val="es-MX"/>
        </w:rPr>
        <w:t xml:space="preserve">   </w:t>
      </w:r>
      <w:r w:rsidR="00B345A8" w:rsidRPr="003B5E4C">
        <w:rPr>
          <w:rFonts w:ascii="Times New Roman" w:hAnsi="Times New Roman"/>
          <w:sz w:val="24"/>
          <w:szCs w:val="24"/>
          <w:lang w:val="es-MX"/>
        </w:rPr>
        <w:t xml:space="preserve">1.- Construcción de 7 módulos simples de urnarios, con capacidad para 24 urnas cada uno (168 total) y 3 módulos de 7 niveles a ubicarse según plano de ubicación de construcciones adjunto: U001 en parte vieja del Cementerio. </w:t>
      </w:r>
      <w:r w:rsidR="00B345A8">
        <w:rPr>
          <w:rFonts w:ascii="Times New Roman" w:hAnsi="Times New Roman"/>
          <w:sz w:val="24"/>
          <w:szCs w:val="24"/>
          <w:lang w:val="es-MX"/>
        </w:rPr>
        <w:t xml:space="preserve">     </w:t>
      </w:r>
      <w:r w:rsidR="00B345A8" w:rsidRPr="003B5E4C">
        <w:rPr>
          <w:rFonts w:ascii="Times New Roman" w:hAnsi="Times New Roman"/>
          <w:sz w:val="24"/>
          <w:szCs w:val="24"/>
          <w:lang w:val="es-MX"/>
        </w:rPr>
        <w:t xml:space="preserve">2.- Construcciones de 62 nichos según el siguiente detalle a ubicarse según plano de ubicación de construcciones adjunto U001 en parte vieja del Cementerio: 2 módulos de Nichos = 7 x 4 niveles – total 24x2: 56 </w:t>
      </w:r>
      <w:proofErr w:type="gramStart"/>
      <w:r w:rsidR="00B345A8" w:rsidRPr="003B5E4C">
        <w:rPr>
          <w:rFonts w:ascii="Times New Roman" w:hAnsi="Times New Roman"/>
          <w:sz w:val="24"/>
          <w:szCs w:val="24"/>
          <w:lang w:val="es-MX"/>
        </w:rPr>
        <w:t>unidades  (</w:t>
      </w:r>
      <w:proofErr w:type="gramEnd"/>
      <w:r w:rsidR="00B345A8" w:rsidRPr="003B5E4C">
        <w:rPr>
          <w:rFonts w:ascii="Times New Roman" w:hAnsi="Times New Roman"/>
          <w:sz w:val="24"/>
          <w:szCs w:val="24"/>
          <w:lang w:val="es-MX"/>
        </w:rPr>
        <w:t xml:space="preserve">en la parte vieja del Cementerio).-1 módulo de Nichos tipo 02 = 2 x 3  niveles – total 6 unidades (junto al Sector A).    Como complemento de los recaudos gráficos, se utilizará la presente memoria constructiva particular y la Memoria Constructiva General del MTOP, o cualquier otra memoria pública de la misma </w:t>
      </w:r>
      <w:proofErr w:type="gramStart"/>
      <w:r w:rsidR="00B345A8" w:rsidRPr="003B5E4C">
        <w:rPr>
          <w:rFonts w:ascii="Times New Roman" w:hAnsi="Times New Roman"/>
          <w:sz w:val="24"/>
          <w:szCs w:val="24"/>
          <w:lang w:val="es-MX"/>
        </w:rPr>
        <w:t>jerarquía</w:t>
      </w:r>
      <w:r w:rsidR="00B345A8">
        <w:rPr>
          <w:rFonts w:ascii="Times New Roman" w:hAnsi="Times New Roman"/>
          <w:sz w:val="24"/>
          <w:szCs w:val="24"/>
          <w:lang w:val="es-MX"/>
        </w:rPr>
        <w:t xml:space="preserve">; </w:t>
      </w:r>
      <w:r w:rsidR="005A6B0E">
        <w:rPr>
          <w:rFonts w:ascii="Times New Roman" w:hAnsi="Times New Roman"/>
          <w:sz w:val="24"/>
          <w:szCs w:val="24"/>
          <w:lang w:val="es-MX"/>
        </w:rPr>
        <w:t xml:space="preserve"> por</w:t>
      </w:r>
      <w:proofErr w:type="gramEnd"/>
      <w:r w:rsidR="005A6B0E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1D07FB">
        <w:rPr>
          <w:rFonts w:ascii="Times New Roman" w:hAnsi="Times New Roman"/>
          <w:sz w:val="24"/>
          <w:szCs w:val="24"/>
        </w:rPr>
        <w:t xml:space="preserve"> la suma total de $ </w:t>
      </w:r>
      <w:r w:rsidR="005A6B0E">
        <w:rPr>
          <w:rFonts w:ascii="Times New Roman" w:hAnsi="Times New Roman"/>
          <w:sz w:val="24"/>
          <w:szCs w:val="24"/>
        </w:rPr>
        <w:t>7</w:t>
      </w:r>
      <w:r w:rsidR="001D07FB">
        <w:rPr>
          <w:rFonts w:ascii="Times New Roman" w:hAnsi="Times New Roman"/>
          <w:sz w:val="24"/>
          <w:szCs w:val="24"/>
        </w:rPr>
        <w:t>:6</w:t>
      </w:r>
      <w:r w:rsidR="005A6B0E">
        <w:rPr>
          <w:rFonts w:ascii="Times New Roman" w:hAnsi="Times New Roman"/>
          <w:sz w:val="24"/>
          <w:szCs w:val="24"/>
        </w:rPr>
        <w:t>44</w:t>
      </w:r>
      <w:r w:rsidR="001D07FB">
        <w:rPr>
          <w:rFonts w:ascii="Times New Roman" w:hAnsi="Times New Roman"/>
          <w:sz w:val="24"/>
          <w:szCs w:val="24"/>
        </w:rPr>
        <w:t>.</w:t>
      </w:r>
      <w:r w:rsidR="005A6B0E">
        <w:rPr>
          <w:rFonts w:ascii="Times New Roman" w:hAnsi="Times New Roman"/>
          <w:sz w:val="24"/>
          <w:szCs w:val="24"/>
        </w:rPr>
        <w:t>7</w:t>
      </w:r>
      <w:r w:rsidR="001D07FB">
        <w:rPr>
          <w:rFonts w:ascii="Times New Roman" w:hAnsi="Times New Roman"/>
          <w:sz w:val="24"/>
          <w:szCs w:val="24"/>
        </w:rPr>
        <w:t xml:space="preserve">00.= (pesos uruguayos </w:t>
      </w:r>
      <w:r w:rsidR="005A6B0E">
        <w:rPr>
          <w:rFonts w:ascii="Times New Roman" w:hAnsi="Times New Roman"/>
          <w:sz w:val="24"/>
          <w:szCs w:val="24"/>
        </w:rPr>
        <w:t xml:space="preserve">siete millones seiscientos cuarenta y cuatro mil setecientos), </w:t>
      </w:r>
      <w:r w:rsidR="001D07FB">
        <w:rPr>
          <w:rFonts w:ascii="Times New Roman" w:hAnsi="Times New Roman"/>
          <w:sz w:val="24"/>
          <w:szCs w:val="24"/>
        </w:rPr>
        <w:t xml:space="preserve"> precio total impuestos</w:t>
      </w:r>
      <w:r w:rsidR="005A6B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B0E">
        <w:rPr>
          <w:rFonts w:ascii="Times New Roman" w:hAnsi="Times New Roman"/>
          <w:sz w:val="24"/>
          <w:szCs w:val="24"/>
        </w:rPr>
        <w:t>incluídos</w:t>
      </w:r>
      <w:proofErr w:type="spellEnd"/>
      <w:r w:rsidR="001D07FB">
        <w:rPr>
          <w:rFonts w:ascii="Times New Roman" w:hAnsi="Times New Roman"/>
          <w:sz w:val="24"/>
          <w:szCs w:val="24"/>
        </w:rPr>
        <w:t>.-</w:t>
      </w:r>
      <w:r w:rsidR="00AE7022">
        <w:rPr>
          <w:rFonts w:ascii="Times New Roman" w:hAnsi="Times New Roman"/>
          <w:sz w:val="24"/>
          <w:szCs w:val="24"/>
          <w:lang w:val="es-MX"/>
        </w:rPr>
        <w:t>-</w:t>
      </w:r>
      <w:r w:rsidR="005A6B0E">
        <w:rPr>
          <w:rFonts w:ascii="Times New Roman" w:hAnsi="Times New Roman"/>
          <w:sz w:val="24"/>
          <w:szCs w:val="24"/>
          <w:lang w:val="es-MX"/>
        </w:rPr>
        <w:t>-----</w:t>
      </w:r>
      <w:r w:rsidR="00AE7022">
        <w:rPr>
          <w:rFonts w:ascii="Times New Roman" w:hAnsi="Times New Roman"/>
          <w:sz w:val="24"/>
          <w:szCs w:val="24"/>
          <w:lang w:val="es-MX"/>
        </w:rPr>
        <w:t>---------</w:t>
      </w:r>
      <w:r w:rsidR="006774FE">
        <w:rPr>
          <w:rFonts w:ascii="Times New Roman" w:hAnsi="Times New Roman"/>
          <w:sz w:val="24"/>
          <w:szCs w:val="24"/>
          <w:lang w:val="es-MX"/>
        </w:rPr>
        <w:t>--------</w:t>
      </w:r>
      <w:r w:rsidR="00AE7022">
        <w:rPr>
          <w:rFonts w:ascii="Times New Roman" w:hAnsi="Times New Roman"/>
          <w:sz w:val="24"/>
          <w:szCs w:val="24"/>
          <w:lang w:val="es-MX"/>
        </w:rPr>
        <w:t>---------</w:t>
      </w:r>
      <w:r w:rsidR="00AD51C2" w:rsidRPr="00ED1CB6">
        <w:rPr>
          <w:rFonts w:ascii="Times New Roman" w:hAnsi="Times New Roman"/>
          <w:lang w:val="es-MX"/>
        </w:rPr>
        <w:t>-</w:t>
      </w:r>
    </w:p>
    <w:p w:rsidR="00F9491C" w:rsidRDefault="006A3264" w:rsidP="00F949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1BEE">
        <w:rPr>
          <w:rFonts w:ascii="Times New Roman" w:hAnsi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sz w:val="24"/>
          <w:szCs w:val="24"/>
        </w:rPr>
        <w:t>°)</w:t>
      </w:r>
      <w:r w:rsidR="00BE2D59">
        <w:rPr>
          <w:rFonts w:ascii="Times New Roman" w:hAnsi="Times New Roman"/>
          <w:b/>
          <w:sz w:val="24"/>
          <w:szCs w:val="24"/>
        </w:rPr>
        <w:t xml:space="preserve"> </w:t>
      </w:r>
      <w:r w:rsidR="00381D35">
        <w:rPr>
          <w:rFonts w:ascii="Times New Roman" w:hAnsi="Times New Roman"/>
          <w:b/>
          <w:sz w:val="24"/>
          <w:szCs w:val="24"/>
        </w:rPr>
        <w:t xml:space="preserve"> </w:t>
      </w:r>
      <w:r w:rsidR="00AA4127">
        <w:rPr>
          <w:rFonts w:ascii="Times New Roman" w:hAnsi="Times New Roman"/>
          <w:sz w:val="24"/>
          <w:szCs w:val="24"/>
        </w:rPr>
        <w:t>P</w:t>
      </w:r>
      <w:r w:rsidR="00781AF8">
        <w:rPr>
          <w:rFonts w:ascii="Times New Roman" w:hAnsi="Times New Roman"/>
          <w:sz w:val="24"/>
          <w:szCs w:val="24"/>
        </w:rPr>
        <w:t>ase</w:t>
      </w:r>
      <w:proofErr w:type="gramEnd"/>
      <w:r w:rsidR="00781AF8">
        <w:rPr>
          <w:rFonts w:ascii="Times New Roman" w:hAnsi="Times New Roman"/>
          <w:sz w:val="24"/>
          <w:szCs w:val="24"/>
        </w:rPr>
        <w:t xml:space="preserve"> </w:t>
      </w:r>
      <w:r w:rsidR="00B04E5A">
        <w:rPr>
          <w:rFonts w:ascii="Times New Roman" w:hAnsi="Times New Roman"/>
          <w:sz w:val="24"/>
          <w:szCs w:val="24"/>
        </w:rPr>
        <w:t xml:space="preserve">a Dirección General de Hacienda, Contadora Delegada </w:t>
      </w:r>
      <w:r w:rsidR="00E20F38">
        <w:rPr>
          <w:rFonts w:ascii="Times New Roman" w:hAnsi="Times New Roman"/>
          <w:sz w:val="24"/>
          <w:szCs w:val="24"/>
        </w:rPr>
        <w:t xml:space="preserve">del Tribunal de Cuentas de la República </w:t>
      </w:r>
      <w:r w:rsidR="00B04E5A">
        <w:rPr>
          <w:rFonts w:ascii="Times New Roman" w:hAnsi="Times New Roman"/>
          <w:sz w:val="24"/>
          <w:szCs w:val="24"/>
        </w:rPr>
        <w:t>y Oficina de Licitaciones para adjudicar y suscribir contrato</w:t>
      </w:r>
      <w:r w:rsidR="00F9491C">
        <w:rPr>
          <w:rFonts w:ascii="Times New Roman" w:hAnsi="Times New Roman"/>
          <w:sz w:val="24"/>
          <w:szCs w:val="24"/>
        </w:rPr>
        <w:t>.-</w:t>
      </w:r>
    </w:p>
    <w:p w:rsidR="0097375C" w:rsidRDefault="002311E3" w:rsidP="00F9491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30C0E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>Regístrese en el Decret</w:t>
      </w:r>
      <w:r w:rsidR="000117A6">
        <w:rPr>
          <w:rFonts w:ascii="Times New Roman" w:hAnsi="Times New Roman"/>
          <w:sz w:val="24"/>
          <w:szCs w:val="24"/>
        </w:rPr>
        <w:t>er</w:t>
      </w:r>
      <w:r w:rsidR="00623D1E" w:rsidRPr="009D2825">
        <w:rPr>
          <w:rFonts w:ascii="Times New Roman" w:hAnsi="Times New Roman"/>
          <w:sz w:val="24"/>
          <w:szCs w:val="24"/>
        </w:rPr>
        <w:t xml:space="preserve">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2311E3" w:rsidRDefault="002311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30E" w:rsidRDefault="00B633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PROF. WILSON EZQUERRA MARTINOTTI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INTENDENTE DE TACUAREMBO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JOSE OMAR MENENDEZ BALSEMAO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SECRETARIO GENERAL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743E4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3BA7"/>
    <w:rsid w:val="00005D0F"/>
    <w:rsid w:val="00006974"/>
    <w:rsid w:val="000117A6"/>
    <w:rsid w:val="00016918"/>
    <w:rsid w:val="00043D36"/>
    <w:rsid w:val="0004704B"/>
    <w:rsid w:val="00057C78"/>
    <w:rsid w:val="00061BB3"/>
    <w:rsid w:val="00065318"/>
    <w:rsid w:val="000719A1"/>
    <w:rsid w:val="00094B8E"/>
    <w:rsid w:val="000A03F4"/>
    <w:rsid w:val="000A21FE"/>
    <w:rsid w:val="000D264B"/>
    <w:rsid w:val="000D6A9E"/>
    <w:rsid w:val="000D6C16"/>
    <w:rsid w:val="000D6C6A"/>
    <w:rsid w:val="000E47AB"/>
    <w:rsid w:val="000E5187"/>
    <w:rsid w:val="000F22FF"/>
    <w:rsid w:val="000F77D7"/>
    <w:rsid w:val="001012C5"/>
    <w:rsid w:val="001063CD"/>
    <w:rsid w:val="00113093"/>
    <w:rsid w:val="0012376F"/>
    <w:rsid w:val="00124E86"/>
    <w:rsid w:val="00141DEB"/>
    <w:rsid w:val="00145A72"/>
    <w:rsid w:val="0015100F"/>
    <w:rsid w:val="00172F99"/>
    <w:rsid w:val="001770B7"/>
    <w:rsid w:val="00180CDB"/>
    <w:rsid w:val="00186D98"/>
    <w:rsid w:val="001955B2"/>
    <w:rsid w:val="001A05C9"/>
    <w:rsid w:val="001A136D"/>
    <w:rsid w:val="001A3A4B"/>
    <w:rsid w:val="001B5ABE"/>
    <w:rsid w:val="001C2F42"/>
    <w:rsid w:val="001C3CD7"/>
    <w:rsid w:val="001C3F8A"/>
    <w:rsid w:val="001C5CDC"/>
    <w:rsid w:val="001C740B"/>
    <w:rsid w:val="001C7AA3"/>
    <w:rsid w:val="001D07FB"/>
    <w:rsid w:val="001D2506"/>
    <w:rsid w:val="001D2582"/>
    <w:rsid w:val="001D3CED"/>
    <w:rsid w:val="001D48DB"/>
    <w:rsid w:val="001D5C02"/>
    <w:rsid w:val="001E162E"/>
    <w:rsid w:val="001E4845"/>
    <w:rsid w:val="001F0320"/>
    <w:rsid w:val="001F3987"/>
    <w:rsid w:val="001F6747"/>
    <w:rsid w:val="00206310"/>
    <w:rsid w:val="00206A7A"/>
    <w:rsid w:val="00214432"/>
    <w:rsid w:val="00223C97"/>
    <w:rsid w:val="002311E3"/>
    <w:rsid w:val="00232ABA"/>
    <w:rsid w:val="002349C9"/>
    <w:rsid w:val="00237CEB"/>
    <w:rsid w:val="00240ED7"/>
    <w:rsid w:val="00254D6F"/>
    <w:rsid w:val="00254F27"/>
    <w:rsid w:val="00256D49"/>
    <w:rsid w:val="00261419"/>
    <w:rsid w:val="00262346"/>
    <w:rsid w:val="0028476E"/>
    <w:rsid w:val="0029487B"/>
    <w:rsid w:val="0029796D"/>
    <w:rsid w:val="002A00C3"/>
    <w:rsid w:val="002C5F0C"/>
    <w:rsid w:val="002C5F2E"/>
    <w:rsid w:val="002D7842"/>
    <w:rsid w:val="002E1AE3"/>
    <w:rsid w:val="002F0469"/>
    <w:rsid w:val="002F28E8"/>
    <w:rsid w:val="002F3406"/>
    <w:rsid w:val="002F4085"/>
    <w:rsid w:val="002F4B86"/>
    <w:rsid w:val="002F7781"/>
    <w:rsid w:val="003013A1"/>
    <w:rsid w:val="003072CD"/>
    <w:rsid w:val="003219DF"/>
    <w:rsid w:val="00326E76"/>
    <w:rsid w:val="00335094"/>
    <w:rsid w:val="00337FD5"/>
    <w:rsid w:val="00341000"/>
    <w:rsid w:val="0034133F"/>
    <w:rsid w:val="00343883"/>
    <w:rsid w:val="00351597"/>
    <w:rsid w:val="00352ABE"/>
    <w:rsid w:val="0036606A"/>
    <w:rsid w:val="003713BB"/>
    <w:rsid w:val="00381538"/>
    <w:rsid w:val="00381D35"/>
    <w:rsid w:val="00381EC6"/>
    <w:rsid w:val="00386275"/>
    <w:rsid w:val="0039460A"/>
    <w:rsid w:val="003970BC"/>
    <w:rsid w:val="003A67FE"/>
    <w:rsid w:val="003B1D0A"/>
    <w:rsid w:val="003B5A04"/>
    <w:rsid w:val="003B5DC2"/>
    <w:rsid w:val="003B5E4C"/>
    <w:rsid w:val="003C7AA2"/>
    <w:rsid w:val="003D2E4B"/>
    <w:rsid w:val="003D31D4"/>
    <w:rsid w:val="003E1274"/>
    <w:rsid w:val="003E4A08"/>
    <w:rsid w:val="003E739E"/>
    <w:rsid w:val="003F3006"/>
    <w:rsid w:val="00402ABC"/>
    <w:rsid w:val="00413F55"/>
    <w:rsid w:val="00414B64"/>
    <w:rsid w:val="0041584F"/>
    <w:rsid w:val="00430C0E"/>
    <w:rsid w:val="00435896"/>
    <w:rsid w:val="00445395"/>
    <w:rsid w:val="00455933"/>
    <w:rsid w:val="004632C3"/>
    <w:rsid w:val="00472B8C"/>
    <w:rsid w:val="004743E4"/>
    <w:rsid w:val="00484652"/>
    <w:rsid w:val="004914EA"/>
    <w:rsid w:val="00492937"/>
    <w:rsid w:val="00494D0A"/>
    <w:rsid w:val="004A400F"/>
    <w:rsid w:val="004A505F"/>
    <w:rsid w:val="004B13E7"/>
    <w:rsid w:val="004B50AE"/>
    <w:rsid w:val="004C6B13"/>
    <w:rsid w:val="004D1FC8"/>
    <w:rsid w:val="004E645C"/>
    <w:rsid w:val="004E6DD9"/>
    <w:rsid w:val="004E6EA7"/>
    <w:rsid w:val="005029B0"/>
    <w:rsid w:val="005073AA"/>
    <w:rsid w:val="00507AD3"/>
    <w:rsid w:val="005104A1"/>
    <w:rsid w:val="00521CA0"/>
    <w:rsid w:val="00525D44"/>
    <w:rsid w:val="0053646D"/>
    <w:rsid w:val="005418F6"/>
    <w:rsid w:val="005454F8"/>
    <w:rsid w:val="0055164C"/>
    <w:rsid w:val="005607CC"/>
    <w:rsid w:val="00561146"/>
    <w:rsid w:val="00570228"/>
    <w:rsid w:val="00571A0D"/>
    <w:rsid w:val="0058045D"/>
    <w:rsid w:val="00587A76"/>
    <w:rsid w:val="005918AD"/>
    <w:rsid w:val="00593B24"/>
    <w:rsid w:val="005A5DF0"/>
    <w:rsid w:val="005A6B0E"/>
    <w:rsid w:val="005B217E"/>
    <w:rsid w:val="005B3DFE"/>
    <w:rsid w:val="005B6A89"/>
    <w:rsid w:val="005C4135"/>
    <w:rsid w:val="005D4639"/>
    <w:rsid w:val="005E4D0A"/>
    <w:rsid w:val="00604329"/>
    <w:rsid w:val="00612BAA"/>
    <w:rsid w:val="00623D1E"/>
    <w:rsid w:val="006271C2"/>
    <w:rsid w:val="00630482"/>
    <w:rsid w:val="006313E7"/>
    <w:rsid w:val="00631B13"/>
    <w:rsid w:val="006336FD"/>
    <w:rsid w:val="00633767"/>
    <w:rsid w:val="00633793"/>
    <w:rsid w:val="00650160"/>
    <w:rsid w:val="00661150"/>
    <w:rsid w:val="006636EA"/>
    <w:rsid w:val="00664B53"/>
    <w:rsid w:val="006738B4"/>
    <w:rsid w:val="00676E34"/>
    <w:rsid w:val="006774FE"/>
    <w:rsid w:val="0068693C"/>
    <w:rsid w:val="00695B9A"/>
    <w:rsid w:val="006A3264"/>
    <w:rsid w:val="006B1DDE"/>
    <w:rsid w:val="006B3B99"/>
    <w:rsid w:val="006C1DC3"/>
    <w:rsid w:val="006C241D"/>
    <w:rsid w:val="006C38A8"/>
    <w:rsid w:val="006D1A9A"/>
    <w:rsid w:val="006D5DA4"/>
    <w:rsid w:val="006D6A8B"/>
    <w:rsid w:val="006E2D4A"/>
    <w:rsid w:val="006E446D"/>
    <w:rsid w:val="006F27AA"/>
    <w:rsid w:val="006F5D43"/>
    <w:rsid w:val="00725DA4"/>
    <w:rsid w:val="00725E90"/>
    <w:rsid w:val="00726423"/>
    <w:rsid w:val="00727B25"/>
    <w:rsid w:val="00731667"/>
    <w:rsid w:val="00731C42"/>
    <w:rsid w:val="007333CA"/>
    <w:rsid w:val="00775116"/>
    <w:rsid w:val="007805D4"/>
    <w:rsid w:val="007817D6"/>
    <w:rsid w:val="00781AF8"/>
    <w:rsid w:val="00784159"/>
    <w:rsid w:val="007A2C44"/>
    <w:rsid w:val="007A5E2B"/>
    <w:rsid w:val="007C2F51"/>
    <w:rsid w:val="007C5FCB"/>
    <w:rsid w:val="007C6663"/>
    <w:rsid w:val="007C78C2"/>
    <w:rsid w:val="007C7CAF"/>
    <w:rsid w:val="007E3B0C"/>
    <w:rsid w:val="007F1BD1"/>
    <w:rsid w:val="008075CF"/>
    <w:rsid w:val="00810792"/>
    <w:rsid w:val="008146A5"/>
    <w:rsid w:val="00816C1D"/>
    <w:rsid w:val="00822359"/>
    <w:rsid w:val="008252FC"/>
    <w:rsid w:val="00835441"/>
    <w:rsid w:val="00835587"/>
    <w:rsid w:val="00841A90"/>
    <w:rsid w:val="0084468D"/>
    <w:rsid w:val="00847F37"/>
    <w:rsid w:val="00854E52"/>
    <w:rsid w:val="00867CEF"/>
    <w:rsid w:val="00881F0E"/>
    <w:rsid w:val="008A0AB4"/>
    <w:rsid w:val="008C20DD"/>
    <w:rsid w:val="008D4CF6"/>
    <w:rsid w:val="008D65A3"/>
    <w:rsid w:val="008E1A97"/>
    <w:rsid w:val="008E4596"/>
    <w:rsid w:val="008E5B31"/>
    <w:rsid w:val="008F516C"/>
    <w:rsid w:val="009010CE"/>
    <w:rsid w:val="00901591"/>
    <w:rsid w:val="009070E5"/>
    <w:rsid w:val="00923DFC"/>
    <w:rsid w:val="00924523"/>
    <w:rsid w:val="00926AE0"/>
    <w:rsid w:val="00926EB6"/>
    <w:rsid w:val="0092718E"/>
    <w:rsid w:val="009317E5"/>
    <w:rsid w:val="00932741"/>
    <w:rsid w:val="00932870"/>
    <w:rsid w:val="00933057"/>
    <w:rsid w:val="00934E09"/>
    <w:rsid w:val="00944DD0"/>
    <w:rsid w:val="009524D4"/>
    <w:rsid w:val="0095599C"/>
    <w:rsid w:val="00961440"/>
    <w:rsid w:val="009629FA"/>
    <w:rsid w:val="00965816"/>
    <w:rsid w:val="0097005F"/>
    <w:rsid w:val="0097375C"/>
    <w:rsid w:val="009A2B6C"/>
    <w:rsid w:val="009B2DCA"/>
    <w:rsid w:val="009B3A7A"/>
    <w:rsid w:val="009B3C1E"/>
    <w:rsid w:val="009C00A0"/>
    <w:rsid w:val="009C1E3C"/>
    <w:rsid w:val="009C5AAA"/>
    <w:rsid w:val="009D2825"/>
    <w:rsid w:val="009F23D7"/>
    <w:rsid w:val="009F538D"/>
    <w:rsid w:val="009F5E58"/>
    <w:rsid w:val="00A10047"/>
    <w:rsid w:val="00A16465"/>
    <w:rsid w:val="00A35FE7"/>
    <w:rsid w:val="00A42D0A"/>
    <w:rsid w:val="00A4646C"/>
    <w:rsid w:val="00A51385"/>
    <w:rsid w:val="00A63CBE"/>
    <w:rsid w:val="00A66163"/>
    <w:rsid w:val="00A816FA"/>
    <w:rsid w:val="00A82A10"/>
    <w:rsid w:val="00A84216"/>
    <w:rsid w:val="00A8433C"/>
    <w:rsid w:val="00A9439C"/>
    <w:rsid w:val="00AA0005"/>
    <w:rsid w:val="00AA4127"/>
    <w:rsid w:val="00AA4F69"/>
    <w:rsid w:val="00AB0FC1"/>
    <w:rsid w:val="00AB2491"/>
    <w:rsid w:val="00AC01BD"/>
    <w:rsid w:val="00AC04E1"/>
    <w:rsid w:val="00AC433F"/>
    <w:rsid w:val="00AC5E67"/>
    <w:rsid w:val="00AC669D"/>
    <w:rsid w:val="00AD51C2"/>
    <w:rsid w:val="00AD6ADB"/>
    <w:rsid w:val="00AD72FC"/>
    <w:rsid w:val="00AE0462"/>
    <w:rsid w:val="00AE7022"/>
    <w:rsid w:val="00AF2037"/>
    <w:rsid w:val="00AF4394"/>
    <w:rsid w:val="00B00B12"/>
    <w:rsid w:val="00B018D9"/>
    <w:rsid w:val="00B04E5A"/>
    <w:rsid w:val="00B04F5E"/>
    <w:rsid w:val="00B05CF0"/>
    <w:rsid w:val="00B1536F"/>
    <w:rsid w:val="00B22AA3"/>
    <w:rsid w:val="00B23897"/>
    <w:rsid w:val="00B34028"/>
    <w:rsid w:val="00B34551"/>
    <w:rsid w:val="00B345A8"/>
    <w:rsid w:val="00B37F26"/>
    <w:rsid w:val="00B4756D"/>
    <w:rsid w:val="00B56B78"/>
    <w:rsid w:val="00B6330E"/>
    <w:rsid w:val="00B64428"/>
    <w:rsid w:val="00B70D33"/>
    <w:rsid w:val="00B770EB"/>
    <w:rsid w:val="00B77B33"/>
    <w:rsid w:val="00B8601A"/>
    <w:rsid w:val="00B94D92"/>
    <w:rsid w:val="00B969D0"/>
    <w:rsid w:val="00BA381F"/>
    <w:rsid w:val="00BA5A6A"/>
    <w:rsid w:val="00BB278B"/>
    <w:rsid w:val="00BB3F36"/>
    <w:rsid w:val="00BB5547"/>
    <w:rsid w:val="00BC1108"/>
    <w:rsid w:val="00BC2DF5"/>
    <w:rsid w:val="00BD5918"/>
    <w:rsid w:val="00BE28B1"/>
    <w:rsid w:val="00BE2D59"/>
    <w:rsid w:val="00C00525"/>
    <w:rsid w:val="00C154A9"/>
    <w:rsid w:val="00C15620"/>
    <w:rsid w:val="00C15B38"/>
    <w:rsid w:val="00C230D5"/>
    <w:rsid w:val="00C261AB"/>
    <w:rsid w:val="00C267CC"/>
    <w:rsid w:val="00C36621"/>
    <w:rsid w:val="00C37E7C"/>
    <w:rsid w:val="00C37F25"/>
    <w:rsid w:val="00C44BC7"/>
    <w:rsid w:val="00C44C9E"/>
    <w:rsid w:val="00C47EC2"/>
    <w:rsid w:val="00C51D64"/>
    <w:rsid w:val="00C55CAA"/>
    <w:rsid w:val="00C57FAD"/>
    <w:rsid w:val="00C76FAA"/>
    <w:rsid w:val="00C81CB2"/>
    <w:rsid w:val="00C92746"/>
    <w:rsid w:val="00CA6383"/>
    <w:rsid w:val="00CB5B49"/>
    <w:rsid w:val="00CC67E8"/>
    <w:rsid w:val="00CD3545"/>
    <w:rsid w:val="00CE26BB"/>
    <w:rsid w:val="00CE628F"/>
    <w:rsid w:val="00CF0C6C"/>
    <w:rsid w:val="00CF25AB"/>
    <w:rsid w:val="00CF2A98"/>
    <w:rsid w:val="00CF59FA"/>
    <w:rsid w:val="00CF6498"/>
    <w:rsid w:val="00D03F38"/>
    <w:rsid w:val="00D043E1"/>
    <w:rsid w:val="00D13BAF"/>
    <w:rsid w:val="00D1546A"/>
    <w:rsid w:val="00D1586D"/>
    <w:rsid w:val="00D1649B"/>
    <w:rsid w:val="00D32AEC"/>
    <w:rsid w:val="00D45031"/>
    <w:rsid w:val="00D50414"/>
    <w:rsid w:val="00D51F5A"/>
    <w:rsid w:val="00D520A5"/>
    <w:rsid w:val="00D73621"/>
    <w:rsid w:val="00D759EC"/>
    <w:rsid w:val="00D83DF9"/>
    <w:rsid w:val="00D878B5"/>
    <w:rsid w:val="00DA12F2"/>
    <w:rsid w:val="00DB62B3"/>
    <w:rsid w:val="00DD1B45"/>
    <w:rsid w:val="00DD4A66"/>
    <w:rsid w:val="00DD789F"/>
    <w:rsid w:val="00E1020C"/>
    <w:rsid w:val="00E10671"/>
    <w:rsid w:val="00E1787E"/>
    <w:rsid w:val="00E20F38"/>
    <w:rsid w:val="00E2210C"/>
    <w:rsid w:val="00E23A18"/>
    <w:rsid w:val="00E30D69"/>
    <w:rsid w:val="00E42E6F"/>
    <w:rsid w:val="00E42F5F"/>
    <w:rsid w:val="00E52CC7"/>
    <w:rsid w:val="00E539DF"/>
    <w:rsid w:val="00E604F9"/>
    <w:rsid w:val="00E623A8"/>
    <w:rsid w:val="00E65EAA"/>
    <w:rsid w:val="00E6725C"/>
    <w:rsid w:val="00E9129F"/>
    <w:rsid w:val="00EA4D94"/>
    <w:rsid w:val="00EA5964"/>
    <w:rsid w:val="00EB6DF1"/>
    <w:rsid w:val="00EC67C3"/>
    <w:rsid w:val="00ED0438"/>
    <w:rsid w:val="00ED1CB6"/>
    <w:rsid w:val="00ED2BFC"/>
    <w:rsid w:val="00EE2434"/>
    <w:rsid w:val="00EE50FC"/>
    <w:rsid w:val="00EE5FCE"/>
    <w:rsid w:val="00EF7643"/>
    <w:rsid w:val="00F03CBF"/>
    <w:rsid w:val="00F05BE5"/>
    <w:rsid w:val="00F0663D"/>
    <w:rsid w:val="00F10518"/>
    <w:rsid w:val="00F128B7"/>
    <w:rsid w:val="00F157FA"/>
    <w:rsid w:val="00F1683D"/>
    <w:rsid w:val="00F21C5C"/>
    <w:rsid w:val="00F40D0C"/>
    <w:rsid w:val="00F40EDD"/>
    <w:rsid w:val="00F41789"/>
    <w:rsid w:val="00F431FC"/>
    <w:rsid w:val="00F53EC1"/>
    <w:rsid w:val="00F55E97"/>
    <w:rsid w:val="00F70744"/>
    <w:rsid w:val="00F8677E"/>
    <w:rsid w:val="00F917D7"/>
    <w:rsid w:val="00F9491C"/>
    <w:rsid w:val="00FA017F"/>
    <w:rsid w:val="00FA1BEE"/>
    <w:rsid w:val="00FA526D"/>
    <w:rsid w:val="00FA5E2F"/>
    <w:rsid w:val="00FB03E0"/>
    <w:rsid w:val="00FB2BD3"/>
    <w:rsid w:val="00FB54C6"/>
    <w:rsid w:val="00FD118F"/>
    <w:rsid w:val="00FD5B8C"/>
    <w:rsid w:val="00FD5E31"/>
    <w:rsid w:val="00FE18A1"/>
    <w:rsid w:val="00FE37A3"/>
    <w:rsid w:val="00FF28C1"/>
    <w:rsid w:val="00FF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2022-06-30T19:34:00Z</cp:lastPrinted>
  <dcterms:created xsi:type="dcterms:W3CDTF">2022-07-28T20:49:00Z</dcterms:created>
  <dcterms:modified xsi:type="dcterms:W3CDTF">2022-07-28T20:49:00Z</dcterms:modified>
</cp:coreProperties>
</file>