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7375C" w:rsidRDefault="0097375C">
      <w:pPr>
        <w:jc w:val="both"/>
        <w:rPr>
          <w:sz w:val="24"/>
          <w:szCs w:val="28"/>
        </w:rPr>
      </w:pPr>
    </w:p>
    <w:p w:rsidR="003E22FA" w:rsidRDefault="003E22FA">
      <w:pPr>
        <w:jc w:val="both"/>
        <w:rPr>
          <w:sz w:val="24"/>
          <w:szCs w:val="28"/>
        </w:rPr>
      </w:pPr>
    </w:p>
    <w:p w:rsidR="001209FF" w:rsidRDefault="001209FF">
      <w:pPr>
        <w:jc w:val="both"/>
        <w:rPr>
          <w:sz w:val="24"/>
          <w:szCs w:val="28"/>
        </w:rPr>
      </w:pPr>
    </w:p>
    <w:p w:rsidR="0008172C" w:rsidRDefault="006238A0">
      <w:pPr>
        <w:jc w:val="both"/>
        <w:rPr>
          <w:sz w:val="24"/>
          <w:szCs w:val="28"/>
        </w:rPr>
      </w:pPr>
      <w:r>
        <w:rPr>
          <w:sz w:val="24"/>
          <w:szCs w:val="28"/>
        </w:rPr>
        <w:t xml:space="preserve"> </w:t>
      </w:r>
    </w:p>
    <w:p w:rsidR="00876D08" w:rsidRDefault="00876D08">
      <w:pPr>
        <w:jc w:val="both"/>
        <w:rPr>
          <w:sz w:val="24"/>
          <w:szCs w:val="28"/>
        </w:rPr>
      </w:pPr>
    </w:p>
    <w:p w:rsidR="0097375C" w:rsidRDefault="00D23A8D">
      <w:pPr>
        <w:jc w:val="both"/>
        <w:rPr>
          <w:rFonts w:ascii="Times New Roman" w:hAnsi="Times New Roman"/>
          <w:sz w:val="24"/>
          <w:szCs w:val="24"/>
        </w:rPr>
      </w:pPr>
      <w:r>
        <w:rPr>
          <w:rFonts w:ascii="Times New Roman" w:hAnsi="Times New Roman"/>
          <w:sz w:val="24"/>
          <w:szCs w:val="24"/>
        </w:rPr>
        <w:t xml:space="preserve"> </w:t>
      </w:r>
      <w:r w:rsidR="00623D1E">
        <w:rPr>
          <w:rFonts w:ascii="Times New Roman" w:hAnsi="Times New Roman"/>
          <w:sz w:val="24"/>
          <w:szCs w:val="24"/>
        </w:rPr>
        <w:t xml:space="preserve">                                                                             </w:t>
      </w:r>
      <w:r w:rsidR="00AA5D97">
        <w:rPr>
          <w:rFonts w:ascii="Times New Roman" w:hAnsi="Times New Roman"/>
          <w:sz w:val="24"/>
          <w:szCs w:val="24"/>
        </w:rPr>
        <w:t xml:space="preserve">     </w:t>
      </w:r>
      <w:r w:rsidR="00623D1E">
        <w:rPr>
          <w:rFonts w:ascii="Times New Roman" w:hAnsi="Times New Roman"/>
          <w:sz w:val="24"/>
          <w:szCs w:val="24"/>
        </w:rPr>
        <w:t>T</w:t>
      </w:r>
      <w:r w:rsidR="00623D1E" w:rsidRPr="009D2825">
        <w:rPr>
          <w:rFonts w:ascii="Times New Roman" w:hAnsi="Times New Roman"/>
          <w:sz w:val="24"/>
          <w:szCs w:val="24"/>
        </w:rPr>
        <w:t>acuarembó,</w:t>
      </w:r>
      <w:r w:rsidR="00650160">
        <w:rPr>
          <w:rFonts w:ascii="Times New Roman" w:hAnsi="Times New Roman"/>
          <w:sz w:val="24"/>
          <w:szCs w:val="24"/>
        </w:rPr>
        <w:t xml:space="preserve"> </w:t>
      </w:r>
      <w:r w:rsidR="00086CA0">
        <w:rPr>
          <w:rFonts w:ascii="Times New Roman" w:hAnsi="Times New Roman"/>
          <w:sz w:val="24"/>
          <w:szCs w:val="24"/>
        </w:rPr>
        <w:t>30</w:t>
      </w:r>
      <w:r w:rsidR="00057C78">
        <w:rPr>
          <w:rFonts w:ascii="Times New Roman" w:hAnsi="Times New Roman"/>
          <w:sz w:val="24"/>
          <w:szCs w:val="24"/>
        </w:rPr>
        <w:t xml:space="preserve"> de </w:t>
      </w:r>
      <w:proofErr w:type="gramStart"/>
      <w:r w:rsidR="00086CA0">
        <w:rPr>
          <w:rFonts w:ascii="Times New Roman" w:hAnsi="Times New Roman"/>
          <w:sz w:val="24"/>
          <w:szCs w:val="24"/>
        </w:rPr>
        <w:t>Abril</w:t>
      </w:r>
      <w:proofErr w:type="gramEnd"/>
      <w:r w:rsidR="00D16A5A">
        <w:rPr>
          <w:rFonts w:ascii="Times New Roman" w:hAnsi="Times New Roman"/>
          <w:sz w:val="24"/>
          <w:szCs w:val="24"/>
        </w:rPr>
        <w:t xml:space="preserve"> </w:t>
      </w:r>
      <w:r w:rsidR="00057C78">
        <w:rPr>
          <w:rFonts w:ascii="Times New Roman" w:hAnsi="Times New Roman"/>
          <w:sz w:val="24"/>
          <w:szCs w:val="24"/>
        </w:rPr>
        <w:t>de 201</w:t>
      </w:r>
      <w:r w:rsidR="00086CA0">
        <w:rPr>
          <w:rFonts w:ascii="Times New Roman" w:hAnsi="Times New Roman"/>
          <w:sz w:val="24"/>
          <w:szCs w:val="24"/>
        </w:rPr>
        <w:t>9</w:t>
      </w:r>
    </w:p>
    <w:p w:rsidR="0097375C" w:rsidRDefault="00623D1E" w:rsidP="00C60FF3">
      <w:pPr>
        <w:tabs>
          <w:tab w:val="left" w:pos="1050"/>
        </w:tabs>
        <w:jc w:val="both"/>
        <w:rPr>
          <w:rFonts w:ascii="Times New Roman" w:hAnsi="Times New Roman"/>
          <w:b/>
          <w:sz w:val="24"/>
          <w:szCs w:val="24"/>
        </w:rPr>
      </w:pPr>
      <w:r w:rsidRPr="009D2825">
        <w:rPr>
          <w:rFonts w:ascii="Times New Roman" w:hAnsi="Times New Roman"/>
          <w:b/>
          <w:sz w:val="24"/>
          <w:szCs w:val="24"/>
        </w:rPr>
        <w:t>RESOLUCION N°</w:t>
      </w:r>
      <w:r w:rsidR="00057C78">
        <w:rPr>
          <w:rFonts w:ascii="Times New Roman" w:hAnsi="Times New Roman"/>
          <w:b/>
          <w:sz w:val="24"/>
          <w:szCs w:val="24"/>
        </w:rPr>
        <w:t xml:space="preserve"> </w:t>
      </w:r>
      <w:r w:rsidR="00086CA0">
        <w:rPr>
          <w:rFonts w:ascii="Times New Roman" w:hAnsi="Times New Roman"/>
          <w:b/>
          <w:sz w:val="24"/>
          <w:szCs w:val="24"/>
        </w:rPr>
        <w:t>083</w:t>
      </w:r>
      <w:r w:rsidR="00852FB7">
        <w:rPr>
          <w:rFonts w:ascii="Times New Roman" w:hAnsi="Times New Roman"/>
          <w:b/>
          <w:sz w:val="24"/>
          <w:szCs w:val="24"/>
        </w:rPr>
        <w:t>7</w:t>
      </w:r>
      <w:r w:rsidRPr="009D2825">
        <w:rPr>
          <w:rFonts w:ascii="Times New Roman" w:hAnsi="Times New Roman"/>
          <w:b/>
          <w:sz w:val="24"/>
          <w:szCs w:val="24"/>
        </w:rPr>
        <w:t>/201</w:t>
      </w:r>
      <w:r w:rsidR="00086CA0">
        <w:rPr>
          <w:rFonts w:ascii="Times New Roman" w:hAnsi="Times New Roman"/>
          <w:b/>
          <w:sz w:val="24"/>
          <w:szCs w:val="24"/>
        </w:rPr>
        <w:t>9</w:t>
      </w:r>
      <w:r w:rsidR="00852FB7">
        <w:rPr>
          <w:rFonts w:ascii="Times New Roman" w:hAnsi="Times New Roman"/>
          <w:b/>
          <w:sz w:val="24"/>
          <w:szCs w:val="24"/>
        </w:rPr>
        <w:t>-</w:t>
      </w:r>
      <w:bookmarkStart w:id="0" w:name="_GoBack"/>
      <w:bookmarkEnd w:id="0"/>
    </w:p>
    <w:p w:rsidR="0097375C" w:rsidRDefault="00623D1E">
      <w:pPr>
        <w:spacing w:line="240" w:lineRule="auto"/>
        <w:jc w:val="both"/>
        <w:rPr>
          <w:rFonts w:ascii="Times New Roman" w:hAnsi="Times New Roman"/>
          <w:sz w:val="24"/>
          <w:szCs w:val="24"/>
        </w:rPr>
      </w:pPr>
      <w:r w:rsidRPr="009D2825">
        <w:rPr>
          <w:rFonts w:ascii="Times New Roman" w:hAnsi="Times New Roman"/>
          <w:b/>
          <w:sz w:val="24"/>
          <w:szCs w:val="24"/>
          <w:u w:val="single"/>
        </w:rPr>
        <w:t>VISTO</w:t>
      </w:r>
      <w:r w:rsidRPr="009D2825">
        <w:rPr>
          <w:rFonts w:ascii="Times New Roman" w:hAnsi="Times New Roman"/>
          <w:b/>
          <w:sz w:val="24"/>
          <w:szCs w:val="24"/>
        </w:rPr>
        <w:t>:</w:t>
      </w:r>
      <w:r w:rsidRPr="009D2825">
        <w:rPr>
          <w:rFonts w:ascii="Times New Roman" w:hAnsi="Times New Roman"/>
          <w:sz w:val="24"/>
          <w:szCs w:val="24"/>
        </w:rPr>
        <w:t xml:space="preserve"> La Licitación Abreviada N° </w:t>
      </w:r>
      <w:r w:rsidR="000902D1">
        <w:rPr>
          <w:rFonts w:ascii="Times New Roman" w:hAnsi="Times New Roman"/>
          <w:sz w:val="24"/>
          <w:szCs w:val="24"/>
        </w:rPr>
        <w:t>1</w:t>
      </w:r>
      <w:r w:rsidR="001D0BA7">
        <w:rPr>
          <w:rFonts w:ascii="Times New Roman" w:hAnsi="Times New Roman"/>
          <w:sz w:val="24"/>
          <w:szCs w:val="24"/>
        </w:rPr>
        <w:t>0</w:t>
      </w:r>
      <w:r w:rsidRPr="009D2825">
        <w:rPr>
          <w:rFonts w:ascii="Times New Roman" w:hAnsi="Times New Roman"/>
          <w:sz w:val="24"/>
          <w:szCs w:val="24"/>
        </w:rPr>
        <w:t>/</w:t>
      </w:r>
      <w:proofErr w:type="gramStart"/>
      <w:r w:rsidRPr="009D2825">
        <w:rPr>
          <w:rFonts w:ascii="Times New Roman" w:hAnsi="Times New Roman"/>
          <w:sz w:val="24"/>
          <w:szCs w:val="24"/>
        </w:rPr>
        <w:t>201</w:t>
      </w:r>
      <w:r w:rsidR="00F51898">
        <w:rPr>
          <w:rFonts w:ascii="Times New Roman" w:hAnsi="Times New Roman"/>
          <w:sz w:val="24"/>
          <w:szCs w:val="24"/>
        </w:rPr>
        <w:t>8</w:t>
      </w:r>
      <w:r w:rsidR="003E1274">
        <w:rPr>
          <w:rFonts w:ascii="Times New Roman" w:hAnsi="Times New Roman"/>
          <w:sz w:val="24"/>
          <w:szCs w:val="24"/>
        </w:rPr>
        <w:t xml:space="preserve"> </w:t>
      </w:r>
      <w:r w:rsidR="005918AD">
        <w:rPr>
          <w:rFonts w:ascii="Times New Roman" w:hAnsi="Times New Roman"/>
          <w:sz w:val="24"/>
          <w:szCs w:val="24"/>
        </w:rPr>
        <w:t xml:space="preserve"> </w:t>
      </w:r>
      <w:r w:rsidR="00CD645F">
        <w:rPr>
          <w:rFonts w:ascii="Times New Roman" w:hAnsi="Times New Roman"/>
          <w:sz w:val="24"/>
          <w:szCs w:val="24"/>
        </w:rPr>
        <w:t>para</w:t>
      </w:r>
      <w:proofErr w:type="gramEnd"/>
      <w:r w:rsidR="00CD645F">
        <w:rPr>
          <w:rFonts w:ascii="Times New Roman" w:hAnsi="Times New Roman"/>
          <w:sz w:val="24"/>
          <w:szCs w:val="24"/>
        </w:rPr>
        <w:t xml:space="preserve"> la </w:t>
      </w:r>
      <w:r w:rsidR="001D0BA7">
        <w:rPr>
          <w:rFonts w:ascii="Times New Roman" w:hAnsi="Times New Roman"/>
          <w:sz w:val="24"/>
          <w:szCs w:val="24"/>
        </w:rPr>
        <w:t xml:space="preserve">contratación del servicio de venta de tickets y/o tiempo de estacionamiento contratado para </w:t>
      </w:r>
      <w:r w:rsidR="004C6AA1">
        <w:rPr>
          <w:rFonts w:ascii="Times New Roman" w:hAnsi="Times New Roman"/>
          <w:sz w:val="24"/>
          <w:szCs w:val="24"/>
        </w:rPr>
        <w:t xml:space="preserve">el estacionamiento tarifado en tramos de las calles de la ciudad de Tacuarembó para vehículos automotores.  El registro de la venta del ticket se realizará en línea.  Para tales efectos el adjudicatario deberá brindar un mecanismo de autorización de venta, por el cual expedirá un código de validación </w:t>
      </w:r>
      <w:proofErr w:type="gramStart"/>
      <w:r w:rsidR="004C6AA1">
        <w:rPr>
          <w:rFonts w:ascii="Times New Roman" w:hAnsi="Times New Roman"/>
          <w:sz w:val="24"/>
          <w:szCs w:val="24"/>
        </w:rPr>
        <w:t>a  efectos</w:t>
      </w:r>
      <w:proofErr w:type="gramEnd"/>
      <w:r w:rsidR="004C6AA1">
        <w:rPr>
          <w:rFonts w:ascii="Times New Roman" w:hAnsi="Times New Roman"/>
          <w:sz w:val="24"/>
          <w:szCs w:val="24"/>
        </w:rPr>
        <w:t xml:space="preserve">, de ser necesario, de su impresión dentro de los datos del ticket </w:t>
      </w:r>
      <w:r w:rsidR="00433346">
        <w:rPr>
          <w:rFonts w:ascii="Times New Roman" w:hAnsi="Times New Roman"/>
          <w:sz w:val="24"/>
          <w:szCs w:val="24"/>
        </w:rPr>
        <w:t xml:space="preserve"> </w:t>
      </w:r>
      <w:r w:rsidR="005918AD">
        <w:rPr>
          <w:rFonts w:ascii="Times New Roman" w:hAnsi="Times New Roman"/>
          <w:sz w:val="24"/>
          <w:szCs w:val="24"/>
        </w:rPr>
        <w:t>(</w:t>
      </w:r>
      <w:proofErr w:type="spellStart"/>
      <w:r>
        <w:rPr>
          <w:rFonts w:ascii="Times New Roman" w:hAnsi="Times New Roman"/>
          <w:sz w:val="24"/>
          <w:szCs w:val="24"/>
        </w:rPr>
        <w:t>Expte</w:t>
      </w:r>
      <w:proofErr w:type="spellEnd"/>
      <w:r w:rsidRPr="009D2825">
        <w:rPr>
          <w:rFonts w:ascii="Times New Roman" w:hAnsi="Times New Roman"/>
          <w:sz w:val="24"/>
          <w:szCs w:val="24"/>
        </w:rPr>
        <w:t xml:space="preserve">. </w:t>
      </w:r>
      <w:r w:rsidR="004C6AA1">
        <w:rPr>
          <w:rFonts w:ascii="Times New Roman" w:hAnsi="Times New Roman"/>
          <w:sz w:val="24"/>
          <w:szCs w:val="24"/>
        </w:rPr>
        <w:t>452</w:t>
      </w:r>
      <w:r>
        <w:rPr>
          <w:rFonts w:ascii="Times New Roman" w:hAnsi="Times New Roman"/>
          <w:sz w:val="24"/>
          <w:szCs w:val="24"/>
        </w:rPr>
        <w:t>/201</w:t>
      </w:r>
      <w:r w:rsidR="00F51898">
        <w:rPr>
          <w:rFonts w:ascii="Times New Roman" w:hAnsi="Times New Roman"/>
          <w:sz w:val="24"/>
          <w:szCs w:val="24"/>
        </w:rPr>
        <w:t>8</w:t>
      </w:r>
      <w:proofErr w:type="gramStart"/>
      <w:r w:rsidRPr="009D2825">
        <w:rPr>
          <w:rFonts w:ascii="Times New Roman" w:hAnsi="Times New Roman"/>
          <w:sz w:val="24"/>
          <w:szCs w:val="24"/>
        </w:rPr>
        <w:t>).</w:t>
      </w:r>
      <w:r w:rsidRPr="009D2825">
        <w:rPr>
          <w:rFonts w:ascii="Times New Roman" w:hAnsi="Times New Roman"/>
          <w:b/>
          <w:sz w:val="24"/>
          <w:szCs w:val="24"/>
        </w:rPr>
        <w:t>-</w:t>
      </w:r>
      <w:r w:rsidR="009C00A0">
        <w:rPr>
          <w:rFonts w:ascii="Times New Roman" w:hAnsi="Times New Roman"/>
          <w:b/>
          <w:sz w:val="24"/>
          <w:szCs w:val="24"/>
        </w:rPr>
        <w:t>-</w:t>
      </w:r>
      <w:r w:rsidR="00057C78">
        <w:rPr>
          <w:rFonts w:ascii="Times New Roman" w:hAnsi="Times New Roman"/>
          <w:b/>
          <w:sz w:val="24"/>
          <w:szCs w:val="24"/>
        </w:rPr>
        <w:t>-</w:t>
      </w:r>
      <w:r w:rsidR="00CD645F">
        <w:rPr>
          <w:rFonts w:ascii="Times New Roman" w:hAnsi="Times New Roman"/>
          <w:b/>
          <w:sz w:val="24"/>
          <w:szCs w:val="24"/>
        </w:rPr>
        <w:t>-</w:t>
      </w:r>
      <w:r w:rsidR="004C6AA1">
        <w:rPr>
          <w:rFonts w:ascii="Times New Roman" w:hAnsi="Times New Roman"/>
          <w:b/>
          <w:sz w:val="24"/>
          <w:szCs w:val="24"/>
        </w:rPr>
        <w:t>--</w:t>
      </w:r>
      <w:r w:rsidR="000902D1">
        <w:rPr>
          <w:rFonts w:ascii="Times New Roman" w:hAnsi="Times New Roman"/>
          <w:b/>
          <w:sz w:val="24"/>
          <w:szCs w:val="24"/>
        </w:rPr>
        <w:t>------------------------------------</w:t>
      </w:r>
      <w:r w:rsidR="00F51898">
        <w:rPr>
          <w:rFonts w:ascii="Times New Roman" w:hAnsi="Times New Roman"/>
          <w:b/>
          <w:sz w:val="24"/>
          <w:szCs w:val="24"/>
        </w:rPr>
        <w:t>--</w:t>
      </w:r>
      <w:proofErr w:type="gramEnd"/>
    </w:p>
    <w:p w:rsidR="0097375C" w:rsidRDefault="00623D1E">
      <w:pPr>
        <w:spacing w:line="240" w:lineRule="auto"/>
        <w:jc w:val="both"/>
        <w:rPr>
          <w:rFonts w:ascii="Times New Roman" w:hAnsi="Times New Roman"/>
          <w:b/>
          <w:sz w:val="24"/>
          <w:szCs w:val="24"/>
        </w:rPr>
      </w:pPr>
      <w:r w:rsidRPr="009D2825">
        <w:rPr>
          <w:rFonts w:ascii="Times New Roman" w:hAnsi="Times New Roman"/>
          <w:b/>
          <w:sz w:val="24"/>
          <w:szCs w:val="24"/>
          <w:u w:val="single"/>
        </w:rPr>
        <w:t>RESULTANDO</w:t>
      </w:r>
      <w:r w:rsidRPr="009D2825">
        <w:rPr>
          <w:rFonts w:ascii="Times New Roman" w:hAnsi="Times New Roman"/>
          <w:b/>
          <w:sz w:val="24"/>
          <w:szCs w:val="24"/>
        </w:rPr>
        <w:t>:</w:t>
      </w:r>
      <w:r w:rsidR="003E1274">
        <w:rPr>
          <w:rFonts w:ascii="Times New Roman" w:hAnsi="Times New Roman"/>
          <w:b/>
          <w:sz w:val="24"/>
          <w:szCs w:val="24"/>
        </w:rPr>
        <w:t xml:space="preserve"> </w:t>
      </w:r>
      <w:r w:rsidRPr="009D2825">
        <w:rPr>
          <w:rFonts w:ascii="Times New Roman" w:hAnsi="Times New Roman"/>
          <w:b/>
          <w:sz w:val="24"/>
          <w:szCs w:val="24"/>
        </w:rPr>
        <w:t>a)</w:t>
      </w:r>
      <w:r w:rsidRPr="009D2825">
        <w:rPr>
          <w:rFonts w:ascii="Times New Roman" w:hAnsi="Times New Roman"/>
          <w:sz w:val="24"/>
          <w:szCs w:val="24"/>
        </w:rPr>
        <w:t xml:space="preserve"> Que </w:t>
      </w:r>
      <w:r>
        <w:rPr>
          <w:rFonts w:ascii="Times New Roman" w:hAnsi="Times New Roman"/>
          <w:sz w:val="24"/>
          <w:szCs w:val="24"/>
        </w:rPr>
        <w:t xml:space="preserve">según </w:t>
      </w:r>
      <w:r w:rsidRPr="009D2825">
        <w:rPr>
          <w:rFonts w:ascii="Times New Roman" w:hAnsi="Times New Roman"/>
          <w:sz w:val="24"/>
          <w:szCs w:val="24"/>
        </w:rPr>
        <w:t xml:space="preserve">Resolución </w:t>
      </w:r>
      <w:r>
        <w:rPr>
          <w:rFonts w:ascii="Times New Roman" w:hAnsi="Times New Roman"/>
          <w:sz w:val="24"/>
          <w:szCs w:val="24"/>
        </w:rPr>
        <w:t xml:space="preserve">Nº </w:t>
      </w:r>
      <w:r w:rsidR="000902D1">
        <w:rPr>
          <w:rFonts w:ascii="Times New Roman" w:hAnsi="Times New Roman"/>
          <w:sz w:val="24"/>
          <w:szCs w:val="24"/>
        </w:rPr>
        <w:t>0</w:t>
      </w:r>
      <w:r w:rsidR="008F5C98">
        <w:rPr>
          <w:rFonts w:ascii="Times New Roman" w:hAnsi="Times New Roman"/>
          <w:sz w:val="24"/>
          <w:szCs w:val="24"/>
        </w:rPr>
        <w:t>629</w:t>
      </w:r>
      <w:r w:rsidR="00F51898">
        <w:rPr>
          <w:rFonts w:ascii="Times New Roman" w:hAnsi="Times New Roman"/>
          <w:sz w:val="24"/>
          <w:szCs w:val="24"/>
        </w:rPr>
        <w:t>/</w:t>
      </w:r>
      <w:proofErr w:type="gramStart"/>
      <w:r w:rsidR="00F51898">
        <w:rPr>
          <w:rFonts w:ascii="Times New Roman" w:hAnsi="Times New Roman"/>
          <w:sz w:val="24"/>
          <w:szCs w:val="24"/>
        </w:rPr>
        <w:t>2018</w:t>
      </w:r>
      <w:r w:rsidRPr="009D2825">
        <w:rPr>
          <w:rFonts w:ascii="Times New Roman" w:hAnsi="Times New Roman"/>
          <w:sz w:val="24"/>
          <w:szCs w:val="24"/>
        </w:rPr>
        <w:t xml:space="preserve">  de</w:t>
      </w:r>
      <w:proofErr w:type="gramEnd"/>
      <w:r w:rsidRPr="009D2825">
        <w:rPr>
          <w:rFonts w:ascii="Times New Roman" w:hAnsi="Times New Roman"/>
          <w:sz w:val="24"/>
          <w:szCs w:val="24"/>
        </w:rPr>
        <w:t xml:space="preserve"> fecha</w:t>
      </w:r>
      <w:r w:rsidR="005918AD">
        <w:rPr>
          <w:rFonts w:ascii="Times New Roman" w:hAnsi="Times New Roman"/>
          <w:sz w:val="24"/>
          <w:szCs w:val="24"/>
        </w:rPr>
        <w:t xml:space="preserve"> </w:t>
      </w:r>
      <w:r w:rsidR="000902D1">
        <w:rPr>
          <w:rFonts w:ascii="Times New Roman" w:hAnsi="Times New Roman"/>
          <w:sz w:val="24"/>
          <w:szCs w:val="24"/>
        </w:rPr>
        <w:t>1</w:t>
      </w:r>
      <w:r w:rsidR="008F5C98">
        <w:rPr>
          <w:rFonts w:ascii="Times New Roman" w:hAnsi="Times New Roman"/>
          <w:sz w:val="24"/>
          <w:szCs w:val="24"/>
        </w:rPr>
        <w:t>7</w:t>
      </w:r>
      <w:r w:rsidR="00AA5D97">
        <w:rPr>
          <w:rFonts w:ascii="Times New Roman" w:hAnsi="Times New Roman"/>
          <w:sz w:val="24"/>
          <w:szCs w:val="24"/>
        </w:rPr>
        <w:t xml:space="preserve"> </w:t>
      </w:r>
      <w:r w:rsidR="005918AD">
        <w:rPr>
          <w:rFonts w:ascii="Times New Roman" w:hAnsi="Times New Roman"/>
          <w:sz w:val="24"/>
          <w:szCs w:val="24"/>
        </w:rPr>
        <w:t xml:space="preserve">de </w:t>
      </w:r>
      <w:r w:rsidR="008F5C98">
        <w:rPr>
          <w:rFonts w:ascii="Times New Roman" w:hAnsi="Times New Roman"/>
          <w:sz w:val="24"/>
          <w:szCs w:val="24"/>
        </w:rPr>
        <w:t>abril</w:t>
      </w:r>
      <w:r w:rsidR="00AA5D97">
        <w:rPr>
          <w:rFonts w:ascii="Times New Roman" w:hAnsi="Times New Roman"/>
          <w:sz w:val="24"/>
          <w:szCs w:val="24"/>
        </w:rPr>
        <w:t xml:space="preserve"> </w:t>
      </w:r>
      <w:r w:rsidRPr="009D2825">
        <w:rPr>
          <w:rFonts w:ascii="Times New Roman" w:hAnsi="Times New Roman"/>
          <w:sz w:val="24"/>
          <w:szCs w:val="24"/>
        </w:rPr>
        <w:t>de 201</w:t>
      </w:r>
      <w:r w:rsidR="00F51898">
        <w:rPr>
          <w:rFonts w:ascii="Times New Roman" w:hAnsi="Times New Roman"/>
          <w:sz w:val="24"/>
          <w:szCs w:val="24"/>
        </w:rPr>
        <w:t>8</w:t>
      </w:r>
      <w:r w:rsidRPr="009D2825">
        <w:rPr>
          <w:rFonts w:ascii="Times New Roman" w:hAnsi="Times New Roman"/>
          <w:sz w:val="24"/>
          <w:szCs w:val="24"/>
        </w:rPr>
        <w:t xml:space="preserve">, se llamó a Licitación para tal </w:t>
      </w:r>
      <w:r w:rsidR="00CD645F">
        <w:rPr>
          <w:rFonts w:ascii="Times New Roman" w:hAnsi="Times New Roman"/>
          <w:sz w:val="24"/>
          <w:szCs w:val="24"/>
        </w:rPr>
        <w:t>adquisición</w:t>
      </w:r>
      <w:r>
        <w:rPr>
          <w:rFonts w:ascii="Times New Roman" w:hAnsi="Times New Roman"/>
          <w:sz w:val="24"/>
          <w:szCs w:val="24"/>
        </w:rPr>
        <w:t xml:space="preserve">, </w:t>
      </w:r>
      <w:r w:rsidRPr="009D2825">
        <w:rPr>
          <w:rFonts w:ascii="Times New Roman" w:hAnsi="Times New Roman"/>
          <w:sz w:val="24"/>
          <w:szCs w:val="24"/>
        </w:rPr>
        <w:t>habiéndose pronunciado</w:t>
      </w:r>
      <w:r w:rsidR="00433346">
        <w:rPr>
          <w:rFonts w:ascii="Times New Roman" w:hAnsi="Times New Roman"/>
          <w:sz w:val="24"/>
          <w:szCs w:val="24"/>
        </w:rPr>
        <w:t xml:space="preserve"> </w:t>
      </w:r>
      <w:r w:rsidRPr="009D2825">
        <w:rPr>
          <w:rFonts w:ascii="Times New Roman" w:hAnsi="Times New Roman"/>
          <w:sz w:val="24"/>
          <w:szCs w:val="24"/>
        </w:rPr>
        <w:t>la Comisión Asesora de Adjudicaciones</w:t>
      </w:r>
      <w:r w:rsidR="000902D1">
        <w:rPr>
          <w:rFonts w:ascii="Times New Roman" w:hAnsi="Times New Roman"/>
          <w:sz w:val="24"/>
          <w:szCs w:val="24"/>
        </w:rPr>
        <w:t>.-----------</w:t>
      </w:r>
      <w:r w:rsidR="00433346">
        <w:rPr>
          <w:rFonts w:ascii="Times New Roman" w:hAnsi="Times New Roman"/>
          <w:b/>
          <w:sz w:val="24"/>
          <w:szCs w:val="24"/>
        </w:rPr>
        <w:t>------------------------------------------</w:t>
      </w:r>
      <w:r w:rsidR="00E951A3">
        <w:rPr>
          <w:rFonts w:ascii="Times New Roman" w:hAnsi="Times New Roman"/>
          <w:b/>
          <w:sz w:val="24"/>
          <w:szCs w:val="24"/>
        </w:rPr>
        <w:t>-</w:t>
      </w:r>
      <w:r w:rsidR="00F51898">
        <w:rPr>
          <w:rFonts w:ascii="Times New Roman" w:hAnsi="Times New Roman"/>
          <w:b/>
          <w:sz w:val="24"/>
          <w:szCs w:val="24"/>
        </w:rPr>
        <w:t>--</w:t>
      </w:r>
    </w:p>
    <w:p w:rsidR="0097375C" w:rsidRDefault="00623D1E">
      <w:pPr>
        <w:spacing w:line="240" w:lineRule="auto"/>
        <w:jc w:val="both"/>
        <w:rPr>
          <w:rFonts w:ascii="Times New Roman" w:hAnsi="Times New Roman"/>
          <w:sz w:val="24"/>
          <w:szCs w:val="24"/>
        </w:rPr>
      </w:pPr>
      <w:r w:rsidRPr="009D2825">
        <w:rPr>
          <w:rFonts w:ascii="Times New Roman" w:hAnsi="Times New Roman"/>
          <w:b/>
          <w:sz w:val="24"/>
          <w:szCs w:val="24"/>
        </w:rPr>
        <w:t xml:space="preserve">    </w:t>
      </w:r>
      <w:r w:rsidR="003E1274">
        <w:rPr>
          <w:rFonts w:ascii="Times New Roman" w:hAnsi="Times New Roman"/>
          <w:b/>
          <w:sz w:val="24"/>
          <w:szCs w:val="24"/>
        </w:rPr>
        <w:t xml:space="preserve">                        </w:t>
      </w:r>
      <w:r w:rsidRPr="009D2825">
        <w:rPr>
          <w:rFonts w:ascii="Times New Roman" w:hAnsi="Times New Roman"/>
          <w:b/>
          <w:sz w:val="24"/>
          <w:szCs w:val="24"/>
        </w:rPr>
        <w:t xml:space="preserve">  b) </w:t>
      </w:r>
      <w:r w:rsidRPr="009D2825">
        <w:rPr>
          <w:rFonts w:ascii="Times New Roman" w:hAnsi="Times New Roman"/>
          <w:sz w:val="24"/>
          <w:szCs w:val="24"/>
        </w:rPr>
        <w:t xml:space="preserve">Que al llamado se </w:t>
      </w:r>
      <w:proofErr w:type="gramStart"/>
      <w:r w:rsidRPr="009D2825">
        <w:rPr>
          <w:rFonts w:ascii="Times New Roman" w:hAnsi="Times New Roman"/>
          <w:sz w:val="24"/>
          <w:szCs w:val="24"/>
        </w:rPr>
        <w:t>present</w:t>
      </w:r>
      <w:r w:rsidR="00D16A5A">
        <w:rPr>
          <w:rFonts w:ascii="Times New Roman" w:hAnsi="Times New Roman"/>
          <w:sz w:val="24"/>
          <w:szCs w:val="24"/>
        </w:rPr>
        <w:t xml:space="preserve">aron </w:t>
      </w:r>
      <w:r w:rsidRPr="009D2825">
        <w:rPr>
          <w:rFonts w:ascii="Times New Roman" w:hAnsi="Times New Roman"/>
          <w:sz w:val="24"/>
          <w:szCs w:val="24"/>
        </w:rPr>
        <w:t xml:space="preserve"> en</w:t>
      </w:r>
      <w:proofErr w:type="gramEnd"/>
      <w:r w:rsidRPr="009D2825">
        <w:rPr>
          <w:rFonts w:ascii="Times New Roman" w:hAnsi="Times New Roman"/>
          <w:sz w:val="24"/>
          <w:szCs w:val="24"/>
        </w:rPr>
        <w:t xml:space="preserve"> condiciones de ser aceptad</w:t>
      </w:r>
      <w:r>
        <w:rPr>
          <w:rFonts w:ascii="Times New Roman" w:hAnsi="Times New Roman"/>
          <w:sz w:val="24"/>
          <w:szCs w:val="24"/>
        </w:rPr>
        <w:t>a</w:t>
      </w:r>
      <w:r w:rsidR="00D16A5A">
        <w:rPr>
          <w:rFonts w:ascii="Times New Roman" w:hAnsi="Times New Roman"/>
          <w:sz w:val="24"/>
          <w:szCs w:val="24"/>
        </w:rPr>
        <w:t>s</w:t>
      </w:r>
      <w:r w:rsidR="00E951A3">
        <w:rPr>
          <w:rFonts w:ascii="Times New Roman" w:hAnsi="Times New Roman"/>
          <w:sz w:val="24"/>
          <w:szCs w:val="24"/>
        </w:rPr>
        <w:t xml:space="preserve"> </w:t>
      </w:r>
      <w:r w:rsidR="004C6AA1">
        <w:rPr>
          <w:rFonts w:ascii="Times New Roman" w:hAnsi="Times New Roman"/>
          <w:sz w:val="24"/>
          <w:szCs w:val="24"/>
        </w:rPr>
        <w:t>2</w:t>
      </w:r>
      <w:r w:rsidR="00876D08">
        <w:rPr>
          <w:rFonts w:ascii="Times New Roman" w:hAnsi="Times New Roman"/>
          <w:sz w:val="24"/>
          <w:szCs w:val="24"/>
        </w:rPr>
        <w:t xml:space="preserve"> </w:t>
      </w:r>
      <w:r w:rsidR="00D16A5A">
        <w:rPr>
          <w:rFonts w:ascii="Times New Roman" w:hAnsi="Times New Roman"/>
          <w:sz w:val="24"/>
          <w:szCs w:val="24"/>
        </w:rPr>
        <w:t>(</w:t>
      </w:r>
      <w:r w:rsidR="004C6AA1">
        <w:rPr>
          <w:rFonts w:ascii="Times New Roman" w:hAnsi="Times New Roman"/>
          <w:sz w:val="24"/>
          <w:szCs w:val="24"/>
        </w:rPr>
        <w:t>dos</w:t>
      </w:r>
      <w:r w:rsidR="00D16A5A">
        <w:rPr>
          <w:rFonts w:ascii="Times New Roman" w:hAnsi="Times New Roman"/>
          <w:sz w:val="24"/>
          <w:szCs w:val="24"/>
        </w:rPr>
        <w:t xml:space="preserve">) </w:t>
      </w:r>
      <w:r>
        <w:rPr>
          <w:rFonts w:ascii="Times New Roman" w:hAnsi="Times New Roman"/>
          <w:sz w:val="24"/>
          <w:szCs w:val="24"/>
        </w:rPr>
        <w:t xml:space="preserve"> ofer</w:t>
      </w:r>
      <w:r w:rsidR="00D16A5A">
        <w:rPr>
          <w:rFonts w:ascii="Times New Roman" w:hAnsi="Times New Roman"/>
          <w:sz w:val="24"/>
          <w:szCs w:val="24"/>
        </w:rPr>
        <w:t xml:space="preserve">entes </w:t>
      </w:r>
      <w:r>
        <w:rPr>
          <w:rFonts w:ascii="Times New Roman" w:hAnsi="Times New Roman"/>
          <w:sz w:val="24"/>
          <w:szCs w:val="24"/>
        </w:rPr>
        <w:t xml:space="preserve"> </w:t>
      </w:r>
      <w:r w:rsidRPr="009D2825">
        <w:rPr>
          <w:rFonts w:ascii="Times New Roman" w:hAnsi="Times New Roman"/>
          <w:sz w:val="24"/>
          <w:szCs w:val="24"/>
        </w:rPr>
        <w:t xml:space="preserve"> a saber:</w:t>
      </w:r>
      <w:r w:rsidR="00180CDB">
        <w:rPr>
          <w:rFonts w:ascii="Times New Roman" w:hAnsi="Times New Roman"/>
          <w:sz w:val="24"/>
          <w:szCs w:val="24"/>
        </w:rPr>
        <w:t xml:space="preserve"> </w:t>
      </w:r>
      <w:r w:rsidR="00057C78">
        <w:rPr>
          <w:rFonts w:ascii="Times New Roman" w:hAnsi="Times New Roman"/>
          <w:b/>
          <w:sz w:val="24"/>
          <w:szCs w:val="24"/>
        </w:rPr>
        <w:t>“</w:t>
      </w:r>
      <w:r w:rsidR="004C6AA1">
        <w:rPr>
          <w:rFonts w:ascii="Times New Roman" w:hAnsi="Times New Roman"/>
          <w:b/>
          <w:sz w:val="24"/>
          <w:szCs w:val="24"/>
        </w:rPr>
        <w:t>CARLOS GERMAN SUAREZ GODOY</w:t>
      </w:r>
      <w:r w:rsidR="000902D1">
        <w:rPr>
          <w:rFonts w:ascii="Times New Roman" w:hAnsi="Times New Roman"/>
          <w:b/>
          <w:sz w:val="24"/>
          <w:szCs w:val="24"/>
        </w:rPr>
        <w:t>”</w:t>
      </w:r>
      <w:r w:rsidR="004C6AA1">
        <w:rPr>
          <w:rFonts w:ascii="Times New Roman" w:hAnsi="Times New Roman"/>
          <w:b/>
          <w:sz w:val="24"/>
          <w:szCs w:val="24"/>
        </w:rPr>
        <w:t xml:space="preserve"> y </w:t>
      </w:r>
      <w:r w:rsidR="000902D1">
        <w:rPr>
          <w:rFonts w:ascii="Times New Roman" w:hAnsi="Times New Roman"/>
          <w:b/>
          <w:sz w:val="24"/>
          <w:szCs w:val="24"/>
        </w:rPr>
        <w:t xml:space="preserve"> “</w:t>
      </w:r>
      <w:r w:rsidR="004C6AA1">
        <w:rPr>
          <w:rFonts w:ascii="Times New Roman" w:hAnsi="Times New Roman"/>
          <w:b/>
          <w:sz w:val="24"/>
          <w:szCs w:val="24"/>
        </w:rPr>
        <w:t>TPC S.A.</w:t>
      </w:r>
      <w:r w:rsidR="003E22FA">
        <w:rPr>
          <w:rFonts w:ascii="Times New Roman" w:hAnsi="Times New Roman"/>
          <w:b/>
          <w:sz w:val="24"/>
          <w:szCs w:val="24"/>
        </w:rPr>
        <w:t>”</w:t>
      </w:r>
      <w:r w:rsidR="00AA5D97">
        <w:rPr>
          <w:rFonts w:ascii="Times New Roman" w:hAnsi="Times New Roman"/>
          <w:b/>
          <w:sz w:val="24"/>
          <w:szCs w:val="24"/>
        </w:rPr>
        <w:t>.</w:t>
      </w:r>
      <w:r w:rsidR="00DB261D">
        <w:rPr>
          <w:rFonts w:ascii="Times New Roman" w:hAnsi="Times New Roman"/>
          <w:b/>
          <w:sz w:val="24"/>
          <w:szCs w:val="24"/>
        </w:rPr>
        <w:t>---</w:t>
      </w:r>
      <w:r w:rsidR="004C6AA1">
        <w:rPr>
          <w:rFonts w:ascii="Times New Roman" w:hAnsi="Times New Roman"/>
          <w:b/>
          <w:sz w:val="24"/>
          <w:szCs w:val="24"/>
        </w:rPr>
        <w:t>-------------------</w:t>
      </w:r>
      <w:r w:rsidR="00EE39A3">
        <w:rPr>
          <w:rFonts w:ascii="Times New Roman" w:hAnsi="Times New Roman"/>
          <w:b/>
          <w:sz w:val="24"/>
          <w:szCs w:val="24"/>
        </w:rPr>
        <w:t>---</w:t>
      </w:r>
      <w:r>
        <w:rPr>
          <w:rFonts w:ascii="Times New Roman" w:hAnsi="Times New Roman"/>
          <w:sz w:val="24"/>
          <w:szCs w:val="24"/>
        </w:rPr>
        <w:t>---</w:t>
      </w:r>
      <w:r w:rsidR="00057C78">
        <w:rPr>
          <w:rFonts w:ascii="Times New Roman" w:hAnsi="Times New Roman"/>
          <w:sz w:val="24"/>
          <w:szCs w:val="24"/>
        </w:rPr>
        <w:t>-</w:t>
      </w:r>
      <w:r w:rsidR="00F32BF9">
        <w:rPr>
          <w:rFonts w:ascii="Times New Roman" w:hAnsi="Times New Roman"/>
          <w:sz w:val="24"/>
          <w:szCs w:val="24"/>
        </w:rPr>
        <w:t>-----------------------------------------------------------------</w:t>
      </w:r>
    </w:p>
    <w:p w:rsidR="0097375C" w:rsidRDefault="00623D1E">
      <w:pPr>
        <w:spacing w:line="240" w:lineRule="auto"/>
        <w:jc w:val="both"/>
        <w:rPr>
          <w:rFonts w:ascii="Times New Roman" w:hAnsi="Times New Roman"/>
          <w:b/>
          <w:sz w:val="24"/>
          <w:szCs w:val="24"/>
        </w:rPr>
      </w:pPr>
      <w:proofErr w:type="gramStart"/>
      <w:r w:rsidRPr="009D2825">
        <w:rPr>
          <w:rFonts w:ascii="Times New Roman" w:hAnsi="Times New Roman"/>
          <w:b/>
          <w:sz w:val="24"/>
          <w:szCs w:val="24"/>
          <w:u w:val="single"/>
        </w:rPr>
        <w:t>CONSIDERANDO</w:t>
      </w:r>
      <w:r w:rsidRPr="009D2825">
        <w:rPr>
          <w:rFonts w:ascii="Times New Roman" w:hAnsi="Times New Roman"/>
          <w:b/>
          <w:sz w:val="24"/>
          <w:szCs w:val="24"/>
        </w:rPr>
        <w:t>:I</w:t>
      </w:r>
      <w:proofErr w:type="gramEnd"/>
      <w:r w:rsidRPr="009D2825">
        <w:rPr>
          <w:rFonts w:ascii="Times New Roman" w:hAnsi="Times New Roman"/>
          <w:b/>
          <w:sz w:val="24"/>
          <w:szCs w:val="24"/>
        </w:rPr>
        <w:t xml:space="preserve">) </w:t>
      </w:r>
      <w:r w:rsidRPr="009D2825">
        <w:rPr>
          <w:rFonts w:ascii="Times New Roman" w:hAnsi="Times New Roman"/>
          <w:sz w:val="24"/>
          <w:szCs w:val="24"/>
        </w:rPr>
        <w:t xml:space="preserve">Que se han cumplido con todos los requisitos previstos en las normativas vigentes. </w:t>
      </w:r>
      <w:r w:rsidRPr="009D2825">
        <w:rPr>
          <w:rFonts w:ascii="Times New Roman" w:hAnsi="Times New Roman"/>
          <w:b/>
          <w:sz w:val="24"/>
          <w:szCs w:val="24"/>
        </w:rPr>
        <w:t>-----------------------------------------</w:t>
      </w:r>
      <w:r>
        <w:rPr>
          <w:rFonts w:ascii="Times New Roman" w:hAnsi="Times New Roman"/>
          <w:b/>
          <w:sz w:val="24"/>
          <w:szCs w:val="24"/>
        </w:rPr>
        <w:t>---</w:t>
      </w:r>
      <w:r w:rsidRPr="009D2825">
        <w:rPr>
          <w:rFonts w:ascii="Times New Roman" w:hAnsi="Times New Roman"/>
          <w:b/>
          <w:sz w:val="24"/>
          <w:szCs w:val="24"/>
        </w:rPr>
        <w:t>---------------------------------</w:t>
      </w:r>
    </w:p>
    <w:p w:rsidR="0097375C" w:rsidRDefault="00180CDB">
      <w:pPr>
        <w:spacing w:line="240" w:lineRule="auto"/>
        <w:jc w:val="both"/>
        <w:rPr>
          <w:rFonts w:ascii="Times New Roman" w:hAnsi="Times New Roman"/>
          <w:b/>
          <w:sz w:val="24"/>
          <w:szCs w:val="24"/>
        </w:rPr>
      </w:pPr>
      <w:r>
        <w:rPr>
          <w:rFonts w:ascii="Times New Roman" w:hAnsi="Times New Roman"/>
          <w:b/>
          <w:sz w:val="24"/>
          <w:szCs w:val="24"/>
        </w:rPr>
        <w:t xml:space="preserve">                                 </w:t>
      </w:r>
      <w:r w:rsidR="00623D1E" w:rsidRPr="009D2825">
        <w:rPr>
          <w:rFonts w:ascii="Times New Roman" w:hAnsi="Times New Roman"/>
          <w:b/>
          <w:sz w:val="24"/>
          <w:szCs w:val="24"/>
        </w:rPr>
        <w:t>II)</w:t>
      </w:r>
      <w:r w:rsidR="00623D1E" w:rsidRPr="009D2825">
        <w:rPr>
          <w:rFonts w:ascii="Times New Roman" w:hAnsi="Times New Roman"/>
          <w:sz w:val="24"/>
          <w:szCs w:val="24"/>
        </w:rPr>
        <w:t xml:space="preserve"> Que debe adjudicarse </w:t>
      </w:r>
      <w:r w:rsidR="00623D1E">
        <w:rPr>
          <w:rFonts w:ascii="Times New Roman" w:hAnsi="Times New Roman"/>
          <w:sz w:val="24"/>
          <w:szCs w:val="24"/>
        </w:rPr>
        <w:t xml:space="preserve">a la oferta presentada </w:t>
      </w:r>
      <w:proofErr w:type="gramStart"/>
      <w:r w:rsidR="00934558">
        <w:rPr>
          <w:rFonts w:ascii="Times New Roman" w:hAnsi="Times New Roman"/>
          <w:sz w:val="24"/>
          <w:szCs w:val="24"/>
        </w:rPr>
        <w:t xml:space="preserve">más </w:t>
      </w:r>
      <w:r w:rsidR="00623D1E">
        <w:rPr>
          <w:rFonts w:ascii="Times New Roman" w:hAnsi="Times New Roman"/>
          <w:sz w:val="24"/>
          <w:szCs w:val="24"/>
        </w:rPr>
        <w:t xml:space="preserve"> conveniente</w:t>
      </w:r>
      <w:proofErr w:type="gramEnd"/>
      <w:r w:rsidR="00623D1E">
        <w:rPr>
          <w:rFonts w:ascii="Times New Roman" w:hAnsi="Times New Roman"/>
          <w:sz w:val="24"/>
          <w:szCs w:val="24"/>
        </w:rPr>
        <w:t>,</w:t>
      </w:r>
      <w:r w:rsidR="00623D1E" w:rsidRPr="009D2825">
        <w:rPr>
          <w:rFonts w:ascii="Times New Roman" w:hAnsi="Times New Roman"/>
          <w:sz w:val="24"/>
          <w:szCs w:val="24"/>
        </w:rPr>
        <w:t xml:space="preserve"> de acuerdo al informe de la Comisión Asesora</w:t>
      </w:r>
      <w:r w:rsidR="00623D1E">
        <w:rPr>
          <w:rFonts w:ascii="Times New Roman" w:hAnsi="Times New Roman"/>
          <w:sz w:val="24"/>
          <w:szCs w:val="24"/>
        </w:rPr>
        <w:t>.----------------</w:t>
      </w:r>
      <w:r w:rsidR="00934558">
        <w:rPr>
          <w:rFonts w:ascii="Times New Roman" w:hAnsi="Times New Roman"/>
          <w:sz w:val="24"/>
          <w:szCs w:val="24"/>
        </w:rPr>
        <w:t>-------------</w:t>
      </w:r>
      <w:r w:rsidR="00623D1E">
        <w:rPr>
          <w:rFonts w:ascii="Times New Roman" w:hAnsi="Times New Roman"/>
          <w:sz w:val="24"/>
          <w:szCs w:val="24"/>
        </w:rPr>
        <w:t>-</w:t>
      </w:r>
    </w:p>
    <w:p w:rsidR="0097375C" w:rsidRDefault="00623D1E">
      <w:pPr>
        <w:spacing w:line="240" w:lineRule="auto"/>
        <w:jc w:val="both"/>
        <w:rPr>
          <w:rFonts w:ascii="Times New Roman" w:hAnsi="Times New Roman"/>
          <w:sz w:val="24"/>
          <w:szCs w:val="24"/>
        </w:rPr>
      </w:pPr>
      <w:r w:rsidRPr="009D2825">
        <w:rPr>
          <w:rFonts w:ascii="Times New Roman" w:hAnsi="Times New Roman"/>
          <w:b/>
          <w:sz w:val="24"/>
          <w:szCs w:val="24"/>
          <w:u w:val="single"/>
        </w:rPr>
        <w:t>ATENTO:</w:t>
      </w:r>
      <w:r w:rsidRPr="009D2825">
        <w:rPr>
          <w:rFonts w:ascii="Times New Roman" w:hAnsi="Times New Roman"/>
          <w:sz w:val="24"/>
          <w:szCs w:val="24"/>
        </w:rPr>
        <w:t xml:space="preserve">   </w:t>
      </w:r>
      <w:proofErr w:type="gramStart"/>
      <w:r w:rsidRPr="009D2825">
        <w:rPr>
          <w:rFonts w:ascii="Times New Roman" w:hAnsi="Times New Roman"/>
          <w:sz w:val="24"/>
          <w:szCs w:val="24"/>
        </w:rPr>
        <w:t>A  lo</w:t>
      </w:r>
      <w:proofErr w:type="gramEnd"/>
      <w:r w:rsidRPr="009D2825">
        <w:rPr>
          <w:rFonts w:ascii="Times New Roman" w:hAnsi="Times New Roman"/>
          <w:sz w:val="24"/>
          <w:szCs w:val="24"/>
        </w:rPr>
        <w:t xml:space="preserve"> establecido en el Artículo  35  de la Ley 9515 y  Artículos  58 y 59 del TOCAF.</w:t>
      </w:r>
      <w:r w:rsidRPr="009D2825">
        <w:rPr>
          <w:rFonts w:ascii="Times New Roman" w:hAnsi="Times New Roman"/>
          <w:b/>
          <w:sz w:val="24"/>
          <w:szCs w:val="24"/>
        </w:rPr>
        <w:t>---------------------------------------------------------------------------------------</w:t>
      </w:r>
    </w:p>
    <w:p w:rsidR="0097375C" w:rsidRDefault="00623D1E" w:rsidP="00876D08">
      <w:pPr>
        <w:spacing w:line="240" w:lineRule="auto"/>
        <w:jc w:val="center"/>
        <w:rPr>
          <w:rFonts w:ascii="Times New Roman" w:hAnsi="Times New Roman"/>
          <w:b/>
          <w:sz w:val="24"/>
          <w:szCs w:val="24"/>
        </w:rPr>
      </w:pPr>
      <w:proofErr w:type="gramStart"/>
      <w:r w:rsidRPr="009D2825">
        <w:rPr>
          <w:rFonts w:ascii="Times New Roman" w:hAnsi="Times New Roman"/>
          <w:b/>
          <w:sz w:val="24"/>
          <w:szCs w:val="24"/>
        </w:rPr>
        <w:t>----------------------------  EL</w:t>
      </w:r>
      <w:proofErr w:type="gramEnd"/>
      <w:r w:rsidRPr="009D2825">
        <w:rPr>
          <w:rFonts w:ascii="Times New Roman" w:hAnsi="Times New Roman"/>
          <w:b/>
          <w:sz w:val="24"/>
          <w:szCs w:val="24"/>
        </w:rPr>
        <w:t xml:space="preserve"> INTENDENTE DE TACUAREMBO ---------------------------------------------------------------RE</w:t>
      </w:r>
      <w:r>
        <w:rPr>
          <w:rFonts w:ascii="Times New Roman" w:hAnsi="Times New Roman"/>
          <w:b/>
          <w:sz w:val="24"/>
          <w:szCs w:val="24"/>
        </w:rPr>
        <w:t xml:space="preserve">  S U E L V E </w:t>
      </w:r>
      <w:r w:rsidRPr="009D2825">
        <w:rPr>
          <w:rFonts w:ascii="Times New Roman" w:hAnsi="Times New Roman"/>
          <w:b/>
          <w:sz w:val="24"/>
          <w:szCs w:val="24"/>
        </w:rPr>
        <w:t>-------------------------------------</w:t>
      </w:r>
    </w:p>
    <w:p w:rsidR="00934558" w:rsidRDefault="00623D1E" w:rsidP="00934558">
      <w:pPr>
        <w:spacing w:line="240" w:lineRule="auto"/>
        <w:jc w:val="both"/>
        <w:rPr>
          <w:rFonts w:ascii="Times New Roman" w:hAnsi="Times New Roman"/>
          <w:sz w:val="24"/>
          <w:szCs w:val="24"/>
        </w:rPr>
      </w:pPr>
      <w:r w:rsidRPr="009D2825">
        <w:rPr>
          <w:rFonts w:ascii="Times New Roman" w:hAnsi="Times New Roman"/>
          <w:b/>
          <w:sz w:val="24"/>
          <w:szCs w:val="24"/>
        </w:rPr>
        <w:t>1°)</w:t>
      </w:r>
      <w:r w:rsidR="00180CDB">
        <w:rPr>
          <w:rFonts w:ascii="Times New Roman" w:hAnsi="Times New Roman"/>
          <w:b/>
          <w:sz w:val="24"/>
          <w:szCs w:val="24"/>
        </w:rPr>
        <w:t xml:space="preserve"> </w:t>
      </w:r>
      <w:r w:rsidR="005A5DF0">
        <w:rPr>
          <w:rFonts w:ascii="Times New Roman" w:hAnsi="Times New Roman"/>
          <w:sz w:val="24"/>
          <w:szCs w:val="24"/>
        </w:rPr>
        <w:t>A</w:t>
      </w:r>
      <w:r w:rsidR="00EA44FB">
        <w:rPr>
          <w:rFonts w:ascii="Times New Roman" w:hAnsi="Times New Roman"/>
          <w:sz w:val="24"/>
          <w:szCs w:val="24"/>
        </w:rPr>
        <w:t xml:space="preserve">djudicar a la Empresa </w:t>
      </w:r>
      <w:r w:rsidR="00EA44FB">
        <w:rPr>
          <w:rFonts w:ascii="Times New Roman" w:hAnsi="Times New Roman"/>
          <w:b/>
          <w:sz w:val="24"/>
          <w:szCs w:val="24"/>
        </w:rPr>
        <w:t>“</w:t>
      </w:r>
      <w:proofErr w:type="gramStart"/>
      <w:r w:rsidR="004C6AA1">
        <w:rPr>
          <w:rFonts w:ascii="Times New Roman" w:hAnsi="Times New Roman"/>
          <w:b/>
          <w:sz w:val="24"/>
          <w:szCs w:val="24"/>
        </w:rPr>
        <w:t xml:space="preserve">TPC </w:t>
      </w:r>
      <w:r w:rsidR="00F32BF9">
        <w:rPr>
          <w:rFonts w:ascii="Times New Roman" w:hAnsi="Times New Roman"/>
          <w:b/>
          <w:sz w:val="24"/>
          <w:szCs w:val="24"/>
        </w:rPr>
        <w:t xml:space="preserve"> S.A.</w:t>
      </w:r>
      <w:proofErr w:type="gramEnd"/>
      <w:r w:rsidR="00876D08">
        <w:rPr>
          <w:rFonts w:ascii="Times New Roman" w:hAnsi="Times New Roman"/>
          <w:b/>
          <w:sz w:val="24"/>
          <w:szCs w:val="24"/>
        </w:rPr>
        <w:t xml:space="preserve">” </w:t>
      </w:r>
      <w:r w:rsidR="005A5DF0">
        <w:rPr>
          <w:rFonts w:ascii="Times New Roman" w:hAnsi="Times New Roman"/>
          <w:sz w:val="24"/>
          <w:szCs w:val="24"/>
        </w:rPr>
        <w:t xml:space="preserve"> </w:t>
      </w:r>
      <w:r w:rsidR="003E22FA">
        <w:rPr>
          <w:rFonts w:ascii="Times New Roman" w:hAnsi="Times New Roman"/>
          <w:sz w:val="24"/>
          <w:szCs w:val="24"/>
        </w:rPr>
        <w:t>l</w:t>
      </w:r>
      <w:r w:rsidR="00AA5D97">
        <w:rPr>
          <w:rFonts w:ascii="Times New Roman" w:hAnsi="Times New Roman"/>
          <w:sz w:val="24"/>
          <w:szCs w:val="24"/>
        </w:rPr>
        <w:t>a</w:t>
      </w:r>
      <w:r w:rsidR="003E22FA">
        <w:rPr>
          <w:rFonts w:ascii="Times New Roman" w:hAnsi="Times New Roman"/>
          <w:sz w:val="24"/>
          <w:szCs w:val="24"/>
        </w:rPr>
        <w:t xml:space="preserve"> </w:t>
      </w:r>
      <w:r w:rsidR="004C6AA1">
        <w:rPr>
          <w:rFonts w:ascii="Times New Roman" w:hAnsi="Times New Roman"/>
          <w:sz w:val="24"/>
          <w:szCs w:val="24"/>
        </w:rPr>
        <w:t xml:space="preserve">contratación del servicio de venta de tickets y/o tiempo de estacionamiento contratado para el estacionamiento tarifado en tramos de las calles de la ciudad de Tacuarembó para vehículos automotores; recibiendo el oferente el 68% del producido y la Intendencia de Tacuarembó el 32% de la venta de tiempo de </w:t>
      </w:r>
      <w:proofErr w:type="gramStart"/>
      <w:r w:rsidR="004C6AA1">
        <w:rPr>
          <w:rFonts w:ascii="Times New Roman" w:hAnsi="Times New Roman"/>
          <w:sz w:val="24"/>
          <w:szCs w:val="24"/>
        </w:rPr>
        <w:t>estacionamiento.---------------------------</w:t>
      </w:r>
      <w:r w:rsidR="00870BE0">
        <w:rPr>
          <w:rFonts w:ascii="Times New Roman" w:hAnsi="Times New Roman"/>
          <w:sz w:val="24"/>
          <w:szCs w:val="24"/>
        </w:rPr>
        <w:t>------------</w:t>
      </w:r>
      <w:r w:rsidR="00652A1F">
        <w:rPr>
          <w:rFonts w:ascii="Times New Roman" w:hAnsi="Times New Roman"/>
          <w:sz w:val="24"/>
          <w:szCs w:val="24"/>
        </w:rPr>
        <w:t>-----------</w:t>
      </w:r>
      <w:r w:rsidR="00934558">
        <w:rPr>
          <w:rFonts w:ascii="Times New Roman" w:hAnsi="Times New Roman"/>
          <w:sz w:val="24"/>
          <w:szCs w:val="24"/>
        </w:rPr>
        <w:t>--</w:t>
      </w:r>
      <w:proofErr w:type="gramEnd"/>
    </w:p>
    <w:p w:rsidR="0097375C" w:rsidRDefault="00623D1E">
      <w:pPr>
        <w:spacing w:line="240" w:lineRule="auto"/>
        <w:jc w:val="both"/>
        <w:rPr>
          <w:rFonts w:ascii="Times New Roman" w:hAnsi="Times New Roman"/>
          <w:b/>
          <w:sz w:val="24"/>
          <w:szCs w:val="24"/>
        </w:rPr>
      </w:pPr>
      <w:r>
        <w:rPr>
          <w:rFonts w:ascii="Times New Roman" w:hAnsi="Times New Roman"/>
          <w:b/>
          <w:sz w:val="24"/>
          <w:szCs w:val="24"/>
        </w:rPr>
        <w:t>2</w:t>
      </w:r>
      <w:r w:rsidRPr="009D2825">
        <w:rPr>
          <w:rFonts w:ascii="Times New Roman" w:hAnsi="Times New Roman"/>
          <w:b/>
          <w:sz w:val="24"/>
          <w:szCs w:val="24"/>
        </w:rPr>
        <w:t xml:space="preserve">°) </w:t>
      </w:r>
      <w:r w:rsidRPr="009D2825">
        <w:rPr>
          <w:rFonts w:ascii="Times New Roman" w:hAnsi="Times New Roman"/>
          <w:sz w:val="24"/>
          <w:szCs w:val="24"/>
        </w:rPr>
        <w:t xml:space="preserve">Pase a la Dirección General de Hacienda, </w:t>
      </w:r>
      <w:r w:rsidR="009F7C8A">
        <w:rPr>
          <w:rFonts w:ascii="Times New Roman" w:hAnsi="Times New Roman"/>
          <w:sz w:val="24"/>
          <w:szCs w:val="24"/>
        </w:rPr>
        <w:t xml:space="preserve">Contadora </w:t>
      </w:r>
      <w:r w:rsidRPr="009D2825">
        <w:rPr>
          <w:rFonts w:ascii="Times New Roman" w:hAnsi="Times New Roman"/>
          <w:sz w:val="24"/>
          <w:szCs w:val="24"/>
        </w:rPr>
        <w:t>Delegada del Tribunal de Cuentas</w:t>
      </w:r>
      <w:r w:rsidR="00E2742D">
        <w:rPr>
          <w:rFonts w:ascii="Times New Roman" w:hAnsi="Times New Roman"/>
          <w:sz w:val="24"/>
          <w:szCs w:val="24"/>
        </w:rPr>
        <w:t xml:space="preserve"> y</w:t>
      </w:r>
      <w:r w:rsidRPr="009D2825">
        <w:rPr>
          <w:rFonts w:ascii="Times New Roman" w:hAnsi="Times New Roman"/>
          <w:sz w:val="24"/>
          <w:szCs w:val="24"/>
        </w:rPr>
        <w:t xml:space="preserve"> Oficina de </w:t>
      </w:r>
      <w:proofErr w:type="gramStart"/>
      <w:r w:rsidRPr="009D2825">
        <w:rPr>
          <w:rFonts w:ascii="Times New Roman" w:hAnsi="Times New Roman"/>
          <w:sz w:val="24"/>
          <w:szCs w:val="24"/>
        </w:rPr>
        <w:t>Licitaciones</w:t>
      </w:r>
      <w:r w:rsidR="00E2742D">
        <w:rPr>
          <w:rFonts w:ascii="Times New Roman" w:hAnsi="Times New Roman"/>
          <w:sz w:val="24"/>
          <w:szCs w:val="24"/>
        </w:rPr>
        <w:t>.---------------------------------</w:t>
      </w:r>
      <w:r w:rsidRPr="009D2825">
        <w:rPr>
          <w:rFonts w:ascii="Times New Roman" w:hAnsi="Times New Roman"/>
          <w:b/>
          <w:sz w:val="24"/>
          <w:szCs w:val="24"/>
        </w:rPr>
        <w:t>---</w:t>
      </w:r>
      <w:r>
        <w:rPr>
          <w:rFonts w:ascii="Times New Roman" w:hAnsi="Times New Roman"/>
          <w:b/>
          <w:sz w:val="24"/>
          <w:szCs w:val="24"/>
        </w:rPr>
        <w:t>-----------------------</w:t>
      </w:r>
      <w:r w:rsidR="00A42D0A">
        <w:rPr>
          <w:rFonts w:ascii="Times New Roman" w:hAnsi="Times New Roman"/>
          <w:b/>
          <w:sz w:val="24"/>
          <w:szCs w:val="24"/>
        </w:rPr>
        <w:t>--</w:t>
      </w:r>
      <w:proofErr w:type="gramEnd"/>
    </w:p>
    <w:p w:rsidR="00BA29FC" w:rsidRDefault="00BA29FC">
      <w:pPr>
        <w:spacing w:line="240" w:lineRule="auto"/>
        <w:jc w:val="both"/>
        <w:rPr>
          <w:rFonts w:ascii="Times New Roman" w:hAnsi="Times New Roman"/>
          <w:b/>
          <w:sz w:val="24"/>
          <w:szCs w:val="24"/>
        </w:rPr>
      </w:pPr>
    </w:p>
    <w:p w:rsidR="00BA29FC" w:rsidRDefault="00BA29FC">
      <w:pPr>
        <w:spacing w:line="240" w:lineRule="auto"/>
        <w:jc w:val="both"/>
        <w:rPr>
          <w:rFonts w:ascii="Times New Roman" w:hAnsi="Times New Roman"/>
          <w:b/>
          <w:sz w:val="24"/>
          <w:szCs w:val="24"/>
        </w:rPr>
      </w:pPr>
    </w:p>
    <w:p w:rsidR="00BA29FC" w:rsidRDefault="00BA29FC">
      <w:pPr>
        <w:spacing w:line="240" w:lineRule="auto"/>
        <w:jc w:val="both"/>
        <w:rPr>
          <w:rFonts w:ascii="Times New Roman" w:hAnsi="Times New Roman"/>
          <w:b/>
          <w:sz w:val="24"/>
          <w:szCs w:val="24"/>
        </w:rPr>
      </w:pPr>
    </w:p>
    <w:p w:rsidR="00213C4C" w:rsidRDefault="00213C4C">
      <w:pPr>
        <w:spacing w:line="240" w:lineRule="auto"/>
        <w:jc w:val="both"/>
        <w:rPr>
          <w:rFonts w:ascii="Times New Roman" w:hAnsi="Times New Roman"/>
          <w:b/>
          <w:sz w:val="24"/>
          <w:szCs w:val="24"/>
        </w:rPr>
      </w:pPr>
    </w:p>
    <w:p w:rsidR="00213C4C" w:rsidRDefault="00213C4C">
      <w:pPr>
        <w:spacing w:line="240" w:lineRule="auto"/>
        <w:jc w:val="both"/>
        <w:rPr>
          <w:rFonts w:ascii="Times New Roman" w:hAnsi="Times New Roman"/>
          <w:b/>
          <w:sz w:val="24"/>
          <w:szCs w:val="24"/>
        </w:rPr>
      </w:pPr>
    </w:p>
    <w:p w:rsidR="0097051A" w:rsidRDefault="0097051A">
      <w:pPr>
        <w:spacing w:line="240" w:lineRule="auto"/>
        <w:jc w:val="both"/>
        <w:rPr>
          <w:rFonts w:ascii="Times New Roman" w:hAnsi="Times New Roman"/>
          <w:b/>
          <w:sz w:val="24"/>
          <w:szCs w:val="24"/>
        </w:rPr>
      </w:pPr>
    </w:p>
    <w:p w:rsidR="000E401E" w:rsidRDefault="00876D08">
      <w:pPr>
        <w:spacing w:line="240" w:lineRule="auto"/>
        <w:jc w:val="both"/>
        <w:rPr>
          <w:rFonts w:ascii="Times New Roman" w:hAnsi="Times New Roman"/>
          <w:b/>
          <w:sz w:val="24"/>
          <w:szCs w:val="24"/>
        </w:rPr>
      </w:pPr>
      <w:r>
        <w:rPr>
          <w:rFonts w:ascii="Times New Roman" w:hAnsi="Times New Roman"/>
          <w:b/>
          <w:sz w:val="24"/>
          <w:szCs w:val="24"/>
        </w:rPr>
        <w:t>3</w:t>
      </w:r>
      <w:r w:rsidR="00623D1E" w:rsidRPr="009D2825">
        <w:rPr>
          <w:rFonts w:ascii="Times New Roman" w:hAnsi="Times New Roman"/>
          <w:b/>
          <w:sz w:val="24"/>
          <w:szCs w:val="24"/>
        </w:rPr>
        <w:t xml:space="preserve">°) </w:t>
      </w:r>
      <w:r w:rsidR="00623D1E" w:rsidRPr="009D2825">
        <w:rPr>
          <w:rFonts w:ascii="Times New Roman" w:hAnsi="Times New Roman"/>
          <w:sz w:val="24"/>
          <w:szCs w:val="24"/>
        </w:rPr>
        <w:t xml:space="preserve">Regístrese en el Decreto Departamental. </w:t>
      </w:r>
      <w:r w:rsidR="00623D1E" w:rsidRPr="009D2825">
        <w:rPr>
          <w:rFonts w:ascii="Times New Roman" w:hAnsi="Times New Roman"/>
          <w:b/>
          <w:sz w:val="24"/>
          <w:szCs w:val="24"/>
        </w:rPr>
        <w:t>---------------------</w:t>
      </w:r>
      <w:r w:rsidR="00E2742D">
        <w:rPr>
          <w:rFonts w:ascii="Times New Roman" w:hAnsi="Times New Roman"/>
          <w:b/>
          <w:sz w:val="24"/>
          <w:szCs w:val="24"/>
        </w:rPr>
        <w:t>-</w:t>
      </w:r>
      <w:r w:rsidR="00623D1E" w:rsidRPr="009D2825">
        <w:rPr>
          <w:rFonts w:ascii="Times New Roman" w:hAnsi="Times New Roman"/>
          <w:b/>
          <w:sz w:val="24"/>
          <w:szCs w:val="24"/>
        </w:rPr>
        <w:t>---------------------</w:t>
      </w:r>
      <w:r w:rsidR="00623D1E">
        <w:rPr>
          <w:rFonts w:ascii="Times New Roman" w:hAnsi="Times New Roman"/>
          <w:b/>
          <w:sz w:val="24"/>
          <w:szCs w:val="24"/>
        </w:rPr>
        <w:t>------</w:t>
      </w:r>
    </w:p>
    <w:p w:rsidR="00876D08" w:rsidRDefault="00876D08" w:rsidP="00EE7F1A">
      <w:pPr>
        <w:spacing w:line="240" w:lineRule="auto"/>
        <w:jc w:val="both"/>
        <w:rPr>
          <w:rFonts w:ascii="Times New Roman" w:hAnsi="Times New Roman"/>
          <w:b/>
          <w:sz w:val="24"/>
          <w:szCs w:val="24"/>
        </w:rPr>
      </w:pPr>
    </w:p>
    <w:p w:rsidR="00BA29FC" w:rsidRDefault="00BA29FC" w:rsidP="00EE7F1A">
      <w:pPr>
        <w:spacing w:line="240" w:lineRule="auto"/>
        <w:jc w:val="both"/>
        <w:rPr>
          <w:rFonts w:ascii="Times New Roman" w:hAnsi="Times New Roman"/>
          <w:b/>
          <w:sz w:val="24"/>
          <w:szCs w:val="24"/>
        </w:rPr>
      </w:pPr>
    </w:p>
    <w:p w:rsidR="00EE7F1A" w:rsidRDefault="00EE7F1A" w:rsidP="00EE7F1A">
      <w:pPr>
        <w:spacing w:line="240" w:lineRule="auto"/>
        <w:jc w:val="both"/>
        <w:rPr>
          <w:rFonts w:ascii="Times New Roman" w:hAnsi="Times New Roman"/>
          <w:b/>
          <w:sz w:val="24"/>
          <w:szCs w:val="24"/>
        </w:rPr>
      </w:pPr>
      <w:r>
        <w:rPr>
          <w:rFonts w:ascii="Times New Roman" w:hAnsi="Times New Roman"/>
          <w:b/>
          <w:sz w:val="24"/>
          <w:szCs w:val="24"/>
        </w:rPr>
        <w:t xml:space="preserve">                                                         </w:t>
      </w:r>
      <w:r w:rsidR="008F5C98">
        <w:rPr>
          <w:rFonts w:ascii="Times New Roman" w:hAnsi="Times New Roman"/>
          <w:b/>
          <w:sz w:val="24"/>
          <w:szCs w:val="24"/>
        </w:rPr>
        <w:t xml:space="preserve">                </w:t>
      </w:r>
      <w:r>
        <w:rPr>
          <w:rFonts w:ascii="Times New Roman" w:hAnsi="Times New Roman"/>
          <w:b/>
          <w:sz w:val="24"/>
          <w:szCs w:val="24"/>
        </w:rPr>
        <w:t xml:space="preserve">  DR. </w:t>
      </w:r>
      <w:r w:rsidR="00BA29FC">
        <w:rPr>
          <w:rFonts w:ascii="Times New Roman" w:hAnsi="Times New Roman"/>
          <w:b/>
          <w:sz w:val="24"/>
          <w:szCs w:val="24"/>
        </w:rPr>
        <w:t>E</w:t>
      </w:r>
      <w:r w:rsidR="008F5C98">
        <w:rPr>
          <w:rFonts w:ascii="Times New Roman" w:hAnsi="Times New Roman"/>
          <w:b/>
          <w:sz w:val="24"/>
          <w:szCs w:val="24"/>
        </w:rPr>
        <w:t>BER DA ROSA VAZQUEZ</w:t>
      </w:r>
    </w:p>
    <w:p w:rsidR="00EE7F1A" w:rsidRDefault="00EE7F1A" w:rsidP="00EE7F1A">
      <w:pPr>
        <w:spacing w:line="240" w:lineRule="auto"/>
        <w:jc w:val="both"/>
        <w:rPr>
          <w:rFonts w:ascii="Times New Roman" w:hAnsi="Times New Roman"/>
          <w:b/>
          <w:sz w:val="24"/>
          <w:szCs w:val="24"/>
        </w:rPr>
      </w:pPr>
      <w:r>
        <w:rPr>
          <w:rFonts w:ascii="Times New Roman" w:hAnsi="Times New Roman"/>
          <w:b/>
          <w:sz w:val="24"/>
          <w:szCs w:val="24"/>
        </w:rPr>
        <w:t xml:space="preserve">                                                                 </w:t>
      </w:r>
      <w:r w:rsidR="008F5C98">
        <w:rPr>
          <w:rFonts w:ascii="Times New Roman" w:hAnsi="Times New Roman"/>
          <w:b/>
          <w:sz w:val="24"/>
          <w:szCs w:val="24"/>
        </w:rPr>
        <w:t xml:space="preserve">   </w:t>
      </w:r>
      <w:r>
        <w:rPr>
          <w:rFonts w:ascii="Times New Roman" w:hAnsi="Times New Roman"/>
          <w:b/>
          <w:sz w:val="24"/>
          <w:szCs w:val="24"/>
        </w:rPr>
        <w:t xml:space="preserve">     INTENDENTE DE TACUAREMBO</w:t>
      </w:r>
    </w:p>
    <w:p w:rsidR="00EE7F1A" w:rsidRDefault="00EE7F1A" w:rsidP="00EE7F1A">
      <w:pPr>
        <w:spacing w:line="240" w:lineRule="auto"/>
        <w:jc w:val="both"/>
        <w:rPr>
          <w:rFonts w:ascii="Times New Roman" w:hAnsi="Times New Roman"/>
          <w:b/>
          <w:sz w:val="24"/>
          <w:szCs w:val="24"/>
        </w:rPr>
      </w:pPr>
      <w:r>
        <w:rPr>
          <w:rFonts w:ascii="Times New Roman" w:hAnsi="Times New Roman"/>
          <w:b/>
          <w:sz w:val="24"/>
          <w:szCs w:val="24"/>
        </w:rPr>
        <w:t>DR. J</w:t>
      </w:r>
      <w:r w:rsidR="008F5C98">
        <w:rPr>
          <w:rFonts w:ascii="Times New Roman" w:hAnsi="Times New Roman"/>
          <w:b/>
          <w:sz w:val="24"/>
          <w:szCs w:val="24"/>
        </w:rPr>
        <w:t>OSE OMAR MENENDEZ BALSEMAO</w:t>
      </w:r>
    </w:p>
    <w:p w:rsidR="00EE7F1A" w:rsidRDefault="00EE7F1A" w:rsidP="00EE7F1A">
      <w:pPr>
        <w:spacing w:line="240" w:lineRule="auto"/>
        <w:jc w:val="both"/>
        <w:rPr>
          <w:rFonts w:ascii="Times New Roman" w:hAnsi="Times New Roman"/>
          <w:b/>
          <w:sz w:val="24"/>
          <w:szCs w:val="24"/>
        </w:rPr>
      </w:pPr>
      <w:r>
        <w:rPr>
          <w:rFonts w:ascii="Times New Roman" w:hAnsi="Times New Roman"/>
          <w:b/>
          <w:sz w:val="24"/>
          <w:szCs w:val="24"/>
        </w:rPr>
        <w:t xml:space="preserve">                SECRETARIO GENERAL</w:t>
      </w:r>
    </w:p>
    <w:p w:rsidR="0097375C" w:rsidRDefault="00EE7F1A" w:rsidP="00EE7F1A">
      <w:pPr>
        <w:spacing w:line="240" w:lineRule="auto"/>
        <w:jc w:val="both"/>
        <w:rPr>
          <w:rFonts w:ascii="Times New Roman" w:hAnsi="Times New Roman"/>
          <w:b/>
          <w:sz w:val="24"/>
          <w:szCs w:val="24"/>
        </w:rPr>
      </w:pPr>
      <w:r>
        <w:rPr>
          <w:rFonts w:ascii="Times New Roman" w:hAnsi="Times New Roman"/>
          <w:b/>
          <w:sz w:val="24"/>
          <w:szCs w:val="24"/>
        </w:rPr>
        <w:t xml:space="preserve">                                </w:t>
      </w:r>
      <w:r w:rsidR="00623D1E">
        <w:rPr>
          <w:rFonts w:ascii="Times New Roman" w:hAnsi="Times New Roman"/>
          <w:b/>
          <w:sz w:val="24"/>
          <w:szCs w:val="24"/>
        </w:rPr>
        <w:t xml:space="preserve">                                           </w:t>
      </w:r>
      <w:r w:rsidR="003219DF">
        <w:rPr>
          <w:rFonts w:ascii="Times New Roman" w:hAnsi="Times New Roman"/>
          <w:b/>
          <w:sz w:val="24"/>
          <w:szCs w:val="24"/>
        </w:rPr>
        <w:t xml:space="preserve">           </w:t>
      </w:r>
      <w:r w:rsidR="00A51385">
        <w:rPr>
          <w:rFonts w:ascii="Times New Roman" w:hAnsi="Times New Roman"/>
          <w:b/>
          <w:sz w:val="24"/>
          <w:szCs w:val="24"/>
        </w:rPr>
        <w:t xml:space="preserve">                   </w:t>
      </w:r>
      <w:r w:rsidR="003219DF">
        <w:rPr>
          <w:rFonts w:ascii="Times New Roman" w:hAnsi="Times New Roman"/>
          <w:b/>
          <w:sz w:val="24"/>
          <w:szCs w:val="24"/>
        </w:rPr>
        <w:t xml:space="preserve"> </w:t>
      </w:r>
      <w:r w:rsidR="000E401E">
        <w:rPr>
          <w:rFonts w:ascii="Times New Roman" w:hAnsi="Times New Roman"/>
          <w:b/>
          <w:sz w:val="24"/>
          <w:szCs w:val="24"/>
        </w:rPr>
        <w:t xml:space="preserve">       </w:t>
      </w:r>
    </w:p>
    <w:sectPr w:rsidR="0097375C" w:rsidSect="00086CA0">
      <w:pgSz w:w="11906" w:h="16838"/>
      <w:pgMar w:top="1418" w:right="1134" w:bottom="1418" w:left="2552"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D82B9E"/>
    <w:multiLevelType w:val="hybridMultilevel"/>
    <w:tmpl w:val="548A82EE"/>
    <w:lvl w:ilvl="0" w:tplc="380A0011">
      <w:start w:val="1"/>
      <w:numFmt w:val="decimal"/>
      <w:lvlText w:val="%1)"/>
      <w:lvlJc w:val="left"/>
      <w:pPr>
        <w:ind w:left="720" w:hanging="360"/>
      </w:pPr>
      <w:rPr>
        <w:rFonts w:cs="Times New Roman" w:hint="default"/>
      </w:rPr>
    </w:lvl>
    <w:lvl w:ilvl="1" w:tplc="380A0019" w:tentative="1">
      <w:start w:val="1"/>
      <w:numFmt w:val="lowerLetter"/>
      <w:lvlText w:val="%2."/>
      <w:lvlJc w:val="left"/>
      <w:pPr>
        <w:ind w:left="1440" w:hanging="360"/>
      </w:pPr>
      <w:rPr>
        <w:rFonts w:cs="Times New Roman"/>
      </w:rPr>
    </w:lvl>
    <w:lvl w:ilvl="2" w:tplc="380A001B" w:tentative="1">
      <w:start w:val="1"/>
      <w:numFmt w:val="lowerRoman"/>
      <w:lvlText w:val="%3."/>
      <w:lvlJc w:val="right"/>
      <w:pPr>
        <w:ind w:left="2160" w:hanging="180"/>
      </w:pPr>
      <w:rPr>
        <w:rFonts w:cs="Times New Roman"/>
      </w:rPr>
    </w:lvl>
    <w:lvl w:ilvl="3" w:tplc="380A000F" w:tentative="1">
      <w:start w:val="1"/>
      <w:numFmt w:val="decimal"/>
      <w:lvlText w:val="%4."/>
      <w:lvlJc w:val="left"/>
      <w:pPr>
        <w:ind w:left="2880" w:hanging="360"/>
      </w:pPr>
      <w:rPr>
        <w:rFonts w:cs="Times New Roman"/>
      </w:rPr>
    </w:lvl>
    <w:lvl w:ilvl="4" w:tplc="380A0019" w:tentative="1">
      <w:start w:val="1"/>
      <w:numFmt w:val="lowerLetter"/>
      <w:lvlText w:val="%5."/>
      <w:lvlJc w:val="left"/>
      <w:pPr>
        <w:ind w:left="3600" w:hanging="360"/>
      </w:pPr>
      <w:rPr>
        <w:rFonts w:cs="Times New Roman"/>
      </w:rPr>
    </w:lvl>
    <w:lvl w:ilvl="5" w:tplc="380A001B" w:tentative="1">
      <w:start w:val="1"/>
      <w:numFmt w:val="lowerRoman"/>
      <w:lvlText w:val="%6."/>
      <w:lvlJc w:val="right"/>
      <w:pPr>
        <w:ind w:left="4320" w:hanging="180"/>
      </w:pPr>
      <w:rPr>
        <w:rFonts w:cs="Times New Roman"/>
      </w:rPr>
    </w:lvl>
    <w:lvl w:ilvl="6" w:tplc="380A000F" w:tentative="1">
      <w:start w:val="1"/>
      <w:numFmt w:val="decimal"/>
      <w:lvlText w:val="%7."/>
      <w:lvlJc w:val="left"/>
      <w:pPr>
        <w:ind w:left="5040" w:hanging="360"/>
      </w:pPr>
      <w:rPr>
        <w:rFonts w:cs="Times New Roman"/>
      </w:rPr>
    </w:lvl>
    <w:lvl w:ilvl="7" w:tplc="380A0019" w:tentative="1">
      <w:start w:val="1"/>
      <w:numFmt w:val="lowerLetter"/>
      <w:lvlText w:val="%8."/>
      <w:lvlJc w:val="left"/>
      <w:pPr>
        <w:ind w:left="5760" w:hanging="360"/>
      </w:pPr>
      <w:rPr>
        <w:rFonts w:cs="Times New Roman"/>
      </w:rPr>
    </w:lvl>
    <w:lvl w:ilvl="8" w:tplc="380A001B" w:tentative="1">
      <w:start w:val="1"/>
      <w:numFmt w:val="lowerRoman"/>
      <w:lvlText w:val="%9."/>
      <w:lvlJc w:val="right"/>
      <w:pPr>
        <w:ind w:left="6480" w:hanging="180"/>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6B13"/>
    <w:rsid w:val="00005D0F"/>
    <w:rsid w:val="00006974"/>
    <w:rsid w:val="00017875"/>
    <w:rsid w:val="0002193F"/>
    <w:rsid w:val="00042A74"/>
    <w:rsid w:val="00055E0F"/>
    <w:rsid w:val="000572BB"/>
    <w:rsid w:val="00057C78"/>
    <w:rsid w:val="00061BB3"/>
    <w:rsid w:val="00065318"/>
    <w:rsid w:val="000719A1"/>
    <w:rsid w:val="0008172C"/>
    <w:rsid w:val="00086C3E"/>
    <w:rsid w:val="00086CA0"/>
    <w:rsid w:val="000902D1"/>
    <w:rsid w:val="000964E1"/>
    <w:rsid w:val="000D6A9E"/>
    <w:rsid w:val="000D6C6A"/>
    <w:rsid w:val="000E401E"/>
    <w:rsid w:val="000E5187"/>
    <w:rsid w:val="000F22FF"/>
    <w:rsid w:val="000F77D7"/>
    <w:rsid w:val="00113093"/>
    <w:rsid w:val="001209FF"/>
    <w:rsid w:val="00130420"/>
    <w:rsid w:val="00131846"/>
    <w:rsid w:val="00156DFD"/>
    <w:rsid w:val="00172F99"/>
    <w:rsid w:val="001770B7"/>
    <w:rsid w:val="00180CDB"/>
    <w:rsid w:val="001955B2"/>
    <w:rsid w:val="001C2F42"/>
    <w:rsid w:val="001C3CD7"/>
    <w:rsid w:val="001C5CDC"/>
    <w:rsid w:val="001C740B"/>
    <w:rsid w:val="001D0BA7"/>
    <w:rsid w:val="001D0C57"/>
    <w:rsid w:val="001D2506"/>
    <w:rsid w:val="001D3CED"/>
    <w:rsid w:val="001D5C02"/>
    <w:rsid w:val="001E2B89"/>
    <w:rsid w:val="00206310"/>
    <w:rsid w:val="00206A7A"/>
    <w:rsid w:val="00213ACA"/>
    <w:rsid w:val="00213C4C"/>
    <w:rsid w:val="00223C97"/>
    <w:rsid w:val="00232ABA"/>
    <w:rsid w:val="0029487B"/>
    <w:rsid w:val="0029796D"/>
    <w:rsid w:val="002A00C3"/>
    <w:rsid w:val="002C5F0C"/>
    <w:rsid w:val="002C5F2E"/>
    <w:rsid w:val="002F0469"/>
    <w:rsid w:val="002F4085"/>
    <w:rsid w:val="002F4B86"/>
    <w:rsid w:val="002F7781"/>
    <w:rsid w:val="003019EE"/>
    <w:rsid w:val="00303AA4"/>
    <w:rsid w:val="003219DF"/>
    <w:rsid w:val="00326E76"/>
    <w:rsid w:val="00334C73"/>
    <w:rsid w:val="00335094"/>
    <w:rsid w:val="00341000"/>
    <w:rsid w:val="0034133F"/>
    <w:rsid w:val="003522E6"/>
    <w:rsid w:val="0036606A"/>
    <w:rsid w:val="00381538"/>
    <w:rsid w:val="00386275"/>
    <w:rsid w:val="003B1D0A"/>
    <w:rsid w:val="003B5DC2"/>
    <w:rsid w:val="003C7AA2"/>
    <w:rsid w:val="003E1274"/>
    <w:rsid w:val="003E22FA"/>
    <w:rsid w:val="003F26AD"/>
    <w:rsid w:val="003F3006"/>
    <w:rsid w:val="00413F55"/>
    <w:rsid w:val="00433346"/>
    <w:rsid w:val="00435896"/>
    <w:rsid w:val="00436AF1"/>
    <w:rsid w:val="0045273B"/>
    <w:rsid w:val="00455933"/>
    <w:rsid w:val="00462E99"/>
    <w:rsid w:val="0048123E"/>
    <w:rsid w:val="004914EA"/>
    <w:rsid w:val="00492937"/>
    <w:rsid w:val="00494D0A"/>
    <w:rsid w:val="004A400F"/>
    <w:rsid w:val="004B13E7"/>
    <w:rsid w:val="004C4F4A"/>
    <w:rsid w:val="004C6AA1"/>
    <w:rsid w:val="004C6B13"/>
    <w:rsid w:val="004D1FC8"/>
    <w:rsid w:val="004D75EC"/>
    <w:rsid w:val="005073AA"/>
    <w:rsid w:val="005104A1"/>
    <w:rsid w:val="00533095"/>
    <w:rsid w:val="005607CC"/>
    <w:rsid w:val="00561146"/>
    <w:rsid w:val="00570228"/>
    <w:rsid w:val="0058045D"/>
    <w:rsid w:val="005918AD"/>
    <w:rsid w:val="005936DA"/>
    <w:rsid w:val="005A5DF0"/>
    <w:rsid w:val="005B3DFE"/>
    <w:rsid w:val="005B6A89"/>
    <w:rsid w:val="006238A0"/>
    <w:rsid w:val="00623D1E"/>
    <w:rsid w:val="006313E7"/>
    <w:rsid w:val="006336FD"/>
    <w:rsid w:val="00633793"/>
    <w:rsid w:val="00650160"/>
    <w:rsid w:val="00652A1F"/>
    <w:rsid w:val="00661150"/>
    <w:rsid w:val="00664B53"/>
    <w:rsid w:val="006738B4"/>
    <w:rsid w:val="00676E34"/>
    <w:rsid w:val="00695B9A"/>
    <w:rsid w:val="006B3B99"/>
    <w:rsid w:val="006C241D"/>
    <w:rsid w:val="006C5AAE"/>
    <w:rsid w:val="006D5DA4"/>
    <w:rsid w:val="006E446D"/>
    <w:rsid w:val="006F5D43"/>
    <w:rsid w:val="00725DA4"/>
    <w:rsid w:val="00727B25"/>
    <w:rsid w:val="00731C42"/>
    <w:rsid w:val="007333CA"/>
    <w:rsid w:val="00750A34"/>
    <w:rsid w:val="007817D6"/>
    <w:rsid w:val="007A2C44"/>
    <w:rsid w:val="007A5E2B"/>
    <w:rsid w:val="007C2F51"/>
    <w:rsid w:val="007C78C2"/>
    <w:rsid w:val="007C7CAF"/>
    <w:rsid w:val="007D58CD"/>
    <w:rsid w:val="007E3B0C"/>
    <w:rsid w:val="007F1BD1"/>
    <w:rsid w:val="00811EF8"/>
    <w:rsid w:val="00823F81"/>
    <w:rsid w:val="00835441"/>
    <w:rsid w:val="00847F37"/>
    <w:rsid w:val="00852FB7"/>
    <w:rsid w:val="00867CEF"/>
    <w:rsid w:val="00870BE0"/>
    <w:rsid w:val="00876D08"/>
    <w:rsid w:val="00896760"/>
    <w:rsid w:val="008D4CF6"/>
    <w:rsid w:val="008D65A3"/>
    <w:rsid w:val="008F516C"/>
    <w:rsid w:val="008F5C98"/>
    <w:rsid w:val="009010CE"/>
    <w:rsid w:val="00913874"/>
    <w:rsid w:val="00923DFC"/>
    <w:rsid w:val="00924523"/>
    <w:rsid w:val="00932870"/>
    <w:rsid w:val="009333A8"/>
    <w:rsid w:val="00934558"/>
    <w:rsid w:val="0095599C"/>
    <w:rsid w:val="00961440"/>
    <w:rsid w:val="009629FA"/>
    <w:rsid w:val="00965816"/>
    <w:rsid w:val="0097005F"/>
    <w:rsid w:val="0097051A"/>
    <w:rsid w:val="0097375C"/>
    <w:rsid w:val="009A2B6C"/>
    <w:rsid w:val="009C00A0"/>
    <w:rsid w:val="009C1E3C"/>
    <w:rsid w:val="009D2825"/>
    <w:rsid w:val="009E441A"/>
    <w:rsid w:val="009F538D"/>
    <w:rsid w:val="009F7C8A"/>
    <w:rsid w:val="00A10047"/>
    <w:rsid w:val="00A35FE7"/>
    <w:rsid w:val="00A42D0A"/>
    <w:rsid w:val="00A51385"/>
    <w:rsid w:val="00A53995"/>
    <w:rsid w:val="00A55B23"/>
    <w:rsid w:val="00A66163"/>
    <w:rsid w:val="00A816FA"/>
    <w:rsid w:val="00A82A10"/>
    <w:rsid w:val="00A8433C"/>
    <w:rsid w:val="00AA0005"/>
    <w:rsid w:val="00AA5D97"/>
    <w:rsid w:val="00AD6ADB"/>
    <w:rsid w:val="00AD72FC"/>
    <w:rsid w:val="00AE0462"/>
    <w:rsid w:val="00AE1F96"/>
    <w:rsid w:val="00AE22C0"/>
    <w:rsid w:val="00AF4394"/>
    <w:rsid w:val="00B04F5E"/>
    <w:rsid w:val="00B1536F"/>
    <w:rsid w:val="00B43CCD"/>
    <w:rsid w:val="00B62A6F"/>
    <w:rsid w:val="00B64428"/>
    <w:rsid w:val="00B70D33"/>
    <w:rsid w:val="00B77B33"/>
    <w:rsid w:val="00BA29FC"/>
    <w:rsid w:val="00BA68AE"/>
    <w:rsid w:val="00BB278B"/>
    <w:rsid w:val="00BB512E"/>
    <w:rsid w:val="00BC1108"/>
    <w:rsid w:val="00BC2DF5"/>
    <w:rsid w:val="00C00525"/>
    <w:rsid w:val="00C15B38"/>
    <w:rsid w:val="00C230D5"/>
    <w:rsid w:val="00C267CC"/>
    <w:rsid w:val="00C37E7C"/>
    <w:rsid w:val="00C44C9E"/>
    <w:rsid w:val="00C47EC2"/>
    <w:rsid w:val="00C57FAD"/>
    <w:rsid w:val="00C60FF3"/>
    <w:rsid w:val="00C67DEE"/>
    <w:rsid w:val="00C92746"/>
    <w:rsid w:val="00CA6383"/>
    <w:rsid w:val="00CA67A7"/>
    <w:rsid w:val="00CB0314"/>
    <w:rsid w:val="00CB5B49"/>
    <w:rsid w:val="00CD3545"/>
    <w:rsid w:val="00CD645F"/>
    <w:rsid w:val="00CE0980"/>
    <w:rsid w:val="00CF0C6C"/>
    <w:rsid w:val="00D03F38"/>
    <w:rsid w:val="00D04A70"/>
    <w:rsid w:val="00D13BAF"/>
    <w:rsid w:val="00D1586D"/>
    <w:rsid w:val="00D16A5A"/>
    <w:rsid w:val="00D23A8D"/>
    <w:rsid w:val="00D242D5"/>
    <w:rsid w:val="00D32330"/>
    <w:rsid w:val="00D33FF9"/>
    <w:rsid w:val="00D50414"/>
    <w:rsid w:val="00D51F5A"/>
    <w:rsid w:val="00D543F3"/>
    <w:rsid w:val="00D73621"/>
    <w:rsid w:val="00D759EC"/>
    <w:rsid w:val="00D878B5"/>
    <w:rsid w:val="00DA12F2"/>
    <w:rsid w:val="00DB261D"/>
    <w:rsid w:val="00DD1B45"/>
    <w:rsid w:val="00DD4A66"/>
    <w:rsid w:val="00DD6FB3"/>
    <w:rsid w:val="00E1020C"/>
    <w:rsid w:val="00E1241C"/>
    <w:rsid w:val="00E2210C"/>
    <w:rsid w:val="00E23A18"/>
    <w:rsid w:val="00E2742D"/>
    <w:rsid w:val="00E30D69"/>
    <w:rsid w:val="00E42E6F"/>
    <w:rsid w:val="00E52CC7"/>
    <w:rsid w:val="00E539DF"/>
    <w:rsid w:val="00E604F9"/>
    <w:rsid w:val="00E623A8"/>
    <w:rsid w:val="00E65EAA"/>
    <w:rsid w:val="00E81B2E"/>
    <w:rsid w:val="00E82A75"/>
    <w:rsid w:val="00E951A3"/>
    <w:rsid w:val="00EA44FB"/>
    <w:rsid w:val="00EA4D94"/>
    <w:rsid w:val="00EC67C3"/>
    <w:rsid w:val="00ED0438"/>
    <w:rsid w:val="00ED2BFC"/>
    <w:rsid w:val="00EE2434"/>
    <w:rsid w:val="00EE39A3"/>
    <w:rsid w:val="00EE5FCE"/>
    <w:rsid w:val="00EE7F1A"/>
    <w:rsid w:val="00EF7643"/>
    <w:rsid w:val="00F05BE5"/>
    <w:rsid w:val="00F0663D"/>
    <w:rsid w:val="00F157FA"/>
    <w:rsid w:val="00F32BF9"/>
    <w:rsid w:val="00F40D0C"/>
    <w:rsid w:val="00F41789"/>
    <w:rsid w:val="00F51898"/>
    <w:rsid w:val="00F53EC1"/>
    <w:rsid w:val="00F917D7"/>
    <w:rsid w:val="00FA017F"/>
    <w:rsid w:val="00FA526D"/>
    <w:rsid w:val="00FB2BD3"/>
    <w:rsid w:val="00FD118F"/>
    <w:rsid w:val="00FD5E31"/>
    <w:rsid w:val="00FE18A1"/>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64B37FA"/>
  <w15:docId w15:val="{EAC083FA-83CA-4781-88FF-4CD7F6227F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sz w:val="22"/>
        <w:szCs w:val="22"/>
        <w:lang w:val="es-ES" w:eastAsia="es-ES"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D5E31"/>
    <w:pPr>
      <w:spacing w:after="200" w:line="276" w:lineRule="auto"/>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99"/>
    <w:qFormat/>
    <w:rsid w:val="001770B7"/>
    <w:pPr>
      <w:ind w:left="720"/>
      <w:contextualSpacing/>
    </w:pPr>
  </w:style>
  <w:style w:type="paragraph" w:styleId="Textodeglobo">
    <w:name w:val="Balloon Text"/>
    <w:basedOn w:val="Normal"/>
    <w:link w:val="TextodegloboCar"/>
    <w:uiPriority w:val="99"/>
    <w:semiHidden/>
    <w:unhideWhenUsed/>
    <w:rsid w:val="00AE22C0"/>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AE22C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100000" t="-60000" r="100000" b="200000"/>
          </a:path>
        </a:gradFill>
        <a:gradFill rotWithShape="1">
          <a:gsLst>
            <a:gs pos="0">
              <a:schemeClr val="phClr">
                <a:tint val="80000"/>
                <a:satMod val="300000"/>
              </a:schemeClr>
            </a:gs>
            <a:gs pos="100000">
              <a:schemeClr val="phClr">
                <a:shade val="30000"/>
                <a:satMod val="200000"/>
              </a:schemeClr>
            </a:gs>
          </a:gsLst>
          <a:path path="circle">
            <a:fillToRect l="100000" t="100000" r="100000" b="10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310</Words>
  <Characters>2713</Characters>
  <Application>Microsoft Office Word</Application>
  <DocSecurity>0</DocSecurity>
  <Lines>22</Lines>
  <Paragraphs>6</Paragraphs>
  <ScaleCrop>false</ScaleCrop>
  <HeadingPairs>
    <vt:vector size="2" baseType="variant">
      <vt:variant>
        <vt:lpstr>Título</vt:lpstr>
      </vt:variant>
      <vt:variant>
        <vt:i4>1</vt:i4>
      </vt:variant>
    </vt:vector>
  </HeadingPairs>
  <TitlesOfParts>
    <vt:vector size="1" baseType="lpstr">
      <vt:lpstr>Tacuarembó,24 de Julio de 2015</vt:lpstr>
    </vt:vector>
  </TitlesOfParts>
  <Company/>
  <LinksUpToDate>false</LinksUpToDate>
  <CharactersWithSpaces>3017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Tacuarembó,24 de Julio de 2015</dc:title>
  <dc:creator>Juridica</dc:creator>
  <cp:lastModifiedBy>Miriam De Leon</cp:lastModifiedBy>
  <cp:revision>2</cp:revision>
  <cp:lastPrinted>2019-07-04T15:57:00Z</cp:lastPrinted>
  <dcterms:created xsi:type="dcterms:W3CDTF">2019-07-04T15:58:00Z</dcterms:created>
  <dcterms:modified xsi:type="dcterms:W3CDTF">2019-07-04T15:58:00Z</dcterms:modified>
</cp:coreProperties>
</file>