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4D" w:rsidRDefault="0064094D"/>
    <w:p w:rsidR="0064094D" w:rsidRDefault="0064094D" w:rsidP="0064094D">
      <w:pPr>
        <w:jc w:val="center"/>
        <w:rPr>
          <w:b/>
          <w:u w:val="single"/>
        </w:rPr>
      </w:pPr>
      <w:bookmarkStart w:id="0" w:name="_GoBack"/>
      <w:bookmarkEnd w:id="0"/>
      <w:r w:rsidRPr="0064094D">
        <w:rPr>
          <w:b/>
          <w:u w:val="single"/>
        </w:rPr>
        <w:t>ACLARACION N° 1</w:t>
      </w:r>
    </w:p>
    <w:p w:rsidR="0064094D" w:rsidRDefault="0064094D" w:rsidP="0064094D">
      <w:pPr>
        <w:jc w:val="center"/>
        <w:rPr>
          <w:b/>
          <w:u w:val="single"/>
        </w:rPr>
      </w:pPr>
    </w:p>
    <w:p w:rsidR="000F6F3E" w:rsidRDefault="0064094D" w:rsidP="0064094D">
      <w:pPr>
        <w:jc w:val="both"/>
      </w:pPr>
      <w:r>
        <w:t xml:space="preserve">COMUNICAMOS QUE LA VISITA DE OBRA </w:t>
      </w:r>
      <w:r w:rsidR="005337E5" w:rsidRPr="005337E5">
        <w:rPr>
          <w:b/>
          <w:u w:val="single"/>
        </w:rPr>
        <w:t>OBLIGATORIA</w:t>
      </w:r>
      <w:r w:rsidR="005337E5">
        <w:t xml:space="preserve"> (</w:t>
      </w:r>
      <w:r w:rsidR="000F6F3E">
        <w:t xml:space="preserve">se realizará en </w:t>
      </w:r>
      <w:r w:rsidR="005337E5">
        <w:t xml:space="preserve">dos instancias dado lo acotado de los tiempos):  </w:t>
      </w:r>
    </w:p>
    <w:p w:rsidR="0064094D" w:rsidRDefault="005337E5" w:rsidP="0064094D">
      <w:pPr>
        <w:jc w:val="both"/>
        <w:rPr>
          <w:b/>
          <w:u w:val="single"/>
        </w:rPr>
      </w:pPr>
      <w:r w:rsidRPr="005337E5">
        <w:rPr>
          <w:b/>
          <w:u w:val="single"/>
        </w:rPr>
        <w:t>VIERNES 24 A LAS 10:30 Y LUNES 27 A LAS 10:30 HORAS</w:t>
      </w:r>
      <w:r>
        <w:rPr>
          <w:b/>
          <w:u w:val="single"/>
        </w:rPr>
        <w:t>.</w:t>
      </w:r>
    </w:p>
    <w:p w:rsidR="005337E5" w:rsidRPr="005337E5" w:rsidRDefault="005337E5" w:rsidP="0064094D">
      <w:pPr>
        <w:jc w:val="both"/>
      </w:pPr>
      <w:r>
        <w:t xml:space="preserve">Las Empresas interesadas deberán confirmar </w:t>
      </w:r>
      <w:r w:rsidR="000F6F3E">
        <w:t xml:space="preserve">asistencia con </w:t>
      </w:r>
      <w:r>
        <w:t xml:space="preserve">un día </w:t>
      </w:r>
      <w:r w:rsidR="000F6F3E">
        <w:t>de anterioridad a las mismas</w:t>
      </w:r>
      <w:r>
        <w:t>.</w:t>
      </w:r>
    </w:p>
    <w:p w:rsidR="0064094D" w:rsidRPr="005337E5" w:rsidRDefault="0064094D" w:rsidP="0064094D">
      <w:pPr>
        <w:jc w:val="center"/>
        <w:rPr>
          <w:b/>
          <w:u w:val="single"/>
        </w:rPr>
      </w:pPr>
    </w:p>
    <w:p w:rsidR="0064094D" w:rsidRPr="0064094D" w:rsidRDefault="0064094D" w:rsidP="0064094D">
      <w:pPr>
        <w:jc w:val="center"/>
        <w:rPr>
          <w:b/>
          <w:u w:val="single"/>
        </w:rPr>
      </w:pPr>
    </w:p>
    <w:sectPr w:rsidR="0064094D" w:rsidRPr="00640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4D"/>
    <w:rsid w:val="000F6F3E"/>
    <w:rsid w:val="002B52EC"/>
    <w:rsid w:val="003B265C"/>
    <w:rsid w:val="005337E5"/>
    <w:rsid w:val="0064094D"/>
    <w:rsid w:val="00F2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BA32"/>
  <w15:chartTrackingRefBased/>
  <w15:docId w15:val="{FD669AFC-A477-487A-8280-C17538A5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Vazquez Farias</dc:creator>
  <cp:keywords/>
  <dc:description/>
  <cp:lastModifiedBy>Raquel Vazquez Farias</cp:lastModifiedBy>
  <cp:revision>1</cp:revision>
  <dcterms:created xsi:type="dcterms:W3CDTF">2022-06-22T16:56:00Z</dcterms:created>
  <dcterms:modified xsi:type="dcterms:W3CDTF">2022-06-22T17:56:00Z</dcterms:modified>
</cp:coreProperties>
</file>